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524" w:rsidRPr="00D96CE7" w:rsidTr="009C2524">
        <w:tc>
          <w:tcPr>
            <w:tcW w:w="9062" w:type="dxa"/>
            <w:shd w:val="clear" w:color="auto" w:fill="C5E0B3" w:themeFill="accent6" w:themeFillTint="66"/>
          </w:tcPr>
          <w:p w:rsidR="009C2524" w:rsidRPr="00D96CE7" w:rsidRDefault="009C2524" w:rsidP="009C2524">
            <w:pPr>
              <w:jc w:val="center"/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  <w:sz w:val="28"/>
              </w:rPr>
              <w:t>ODDIEL 1: IDENTIFIKÁCIA LÁTKY/ZMESI A SPOLOČNOSTI/PODNIKU</w:t>
            </w:r>
          </w:p>
        </w:tc>
      </w:tr>
    </w:tbl>
    <w:p w:rsidR="009C2524" w:rsidRPr="00D96CE7" w:rsidRDefault="009C2524" w:rsidP="009C2524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C2524" w:rsidRPr="00D96CE7" w:rsidTr="0072336E">
        <w:tc>
          <w:tcPr>
            <w:tcW w:w="9062" w:type="dxa"/>
            <w:gridSpan w:val="2"/>
          </w:tcPr>
          <w:p w:rsidR="009C2524" w:rsidRPr="00675E68" w:rsidRDefault="009C2524" w:rsidP="009C2524">
            <w:pPr>
              <w:rPr>
                <w:rFonts w:asciiTheme="majorHAnsi" w:hAnsiTheme="majorHAnsi"/>
                <w:b/>
              </w:rPr>
            </w:pPr>
            <w:r w:rsidRPr="00675E68">
              <w:rPr>
                <w:rFonts w:asciiTheme="majorHAnsi" w:hAnsiTheme="majorHAnsi"/>
                <w:b/>
              </w:rPr>
              <w:t>1.1 Identifikátor produktu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Obchodný názov</w:t>
            </w:r>
          </w:p>
        </w:tc>
        <w:tc>
          <w:tcPr>
            <w:tcW w:w="5806" w:type="dxa"/>
          </w:tcPr>
          <w:p w:rsidR="009C2524" w:rsidRPr="00D96CE7" w:rsidRDefault="00FB3852" w:rsidP="00A460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Prostriedok na vodný kameň</w:t>
            </w:r>
          </w:p>
        </w:tc>
      </w:tr>
      <w:tr w:rsidR="005013BF" w:rsidRPr="00D96CE7" w:rsidTr="009C2524">
        <w:tc>
          <w:tcPr>
            <w:tcW w:w="3256" w:type="dxa"/>
          </w:tcPr>
          <w:p w:rsidR="005013BF" w:rsidRPr="00D96CE7" w:rsidRDefault="00675E68" w:rsidP="0050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Identifikátor produktu v krajine výrobcu</w:t>
            </w:r>
          </w:p>
        </w:tc>
        <w:tc>
          <w:tcPr>
            <w:tcW w:w="5806" w:type="dxa"/>
          </w:tcPr>
          <w:p w:rsidR="005013BF" w:rsidRDefault="00C0342A" w:rsidP="003054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ECO BOLLE </w:t>
            </w:r>
            <w:proofErr w:type="spellStart"/>
            <w:r w:rsidR="00FB3852" w:rsidRPr="00FB3852">
              <w:rPr>
                <w:rFonts w:asciiTheme="majorHAnsi" w:hAnsiTheme="majorHAnsi"/>
              </w:rPr>
              <w:t>Detersivo</w:t>
            </w:r>
            <w:proofErr w:type="spellEnd"/>
            <w:r w:rsidR="00FB3852" w:rsidRPr="00FB3852">
              <w:rPr>
                <w:rFonts w:asciiTheme="majorHAnsi" w:hAnsiTheme="majorHAnsi"/>
              </w:rPr>
              <w:t xml:space="preserve"> </w:t>
            </w:r>
            <w:proofErr w:type="spellStart"/>
            <w:r w:rsidR="00FB3852" w:rsidRPr="00FB3852">
              <w:rPr>
                <w:rFonts w:asciiTheme="majorHAnsi" w:hAnsiTheme="majorHAnsi"/>
              </w:rPr>
              <w:t>Anticalcare</w:t>
            </w:r>
            <w:proofErr w:type="spellEnd"/>
          </w:p>
        </w:tc>
      </w:tr>
      <w:tr w:rsidR="005013BF" w:rsidRPr="00D96CE7" w:rsidTr="009C2524">
        <w:tc>
          <w:tcPr>
            <w:tcW w:w="3256" w:type="dxa"/>
          </w:tcPr>
          <w:p w:rsidR="005013BF" w:rsidRPr="00D96CE7" w:rsidRDefault="005013BF" w:rsidP="005013BF">
            <w:pPr>
              <w:rPr>
                <w:rFonts w:asciiTheme="majorHAnsi" w:hAnsiTheme="majorHAnsi"/>
              </w:rPr>
            </w:pPr>
          </w:p>
        </w:tc>
        <w:tc>
          <w:tcPr>
            <w:tcW w:w="5806" w:type="dxa"/>
          </w:tcPr>
          <w:p w:rsidR="005013BF" w:rsidRDefault="005013BF" w:rsidP="005013BF">
            <w:pPr>
              <w:rPr>
                <w:rFonts w:asciiTheme="majorHAnsi" w:hAnsiTheme="majorHAnsi"/>
              </w:rPr>
            </w:pPr>
          </w:p>
        </w:tc>
      </w:tr>
      <w:tr w:rsidR="005013BF" w:rsidRPr="00D96CE7" w:rsidTr="009C2524">
        <w:tc>
          <w:tcPr>
            <w:tcW w:w="3256" w:type="dxa"/>
          </w:tcPr>
          <w:p w:rsidR="005013BF" w:rsidRPr="00D96CE7" w:rsidRDefault="005013BF" w:rsidP="0050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Distribútor</w:t>
            </w:r>
          </w:p>
        </w:tc>
        <w:tc>
          <w:tcPr>
            <w:tcW w:w="5806" w:type="dxa"/>
          </w:tcPr>
          <w:p w:rsidR="005013BF" w:rsidRDefault="005013BF" w:rsidP="005013BF">
            <w:pPr>
              <w:rPr>
                <w:rFonts w:asciiTheme="majorHAnsi" w:hAnsiTheme="majorHAnsi"/>
              </w:rPr>
            </w:pPr>
            <w:r w:rsidRPr="005013BF">
              <w:rPr>
                <w:rFonts w:asciiTheme="majorHAnsi" w:hAnsiTheme="majorHAnsi"/>
              </w:rPr>
              <w:t xml:space="preserve">ECO BOLLE di </w:t>
            </w:r>
            <w:proofErr w:type="spellStart"/>
            <w:r w:rsidRPr="005013BF">
              <w:rPr>
                <w:rFonts w:asciiTheme="majorHAnsi" w:hAnsiTheme="majorHAnsi"/>
              </w:rPr>
              <w:t>Cristina</w:t>
            </w:r>
            <w:proofErr w:type="spellEnd"/>
            <w:r w:rsidRPr="005013BF">
              <w:rPr>
                <w:rFonts w:asciiTheme="majorHAnsi" w:hAnsiTheme="majorHAnsi"/>
              </w:rPr>
              <w:t xml:space="preserve"> </w:t>
            </w:r>
            <w:proofErr w:type="spellStart"/>
            <w:r w:rsidRPr="005013BF">
              <w:rPr>
                <w:rFonts w:asciiTheme="majorHAnsi" w:hAnsiTheme="majorHAnsi"/>
              </w:rPr>
              <w:t>Albini</w:t>
            </w:r>
            <w:proofErr w:type="spellEnd"/>
            <w:r w:rsidRPr="005013BF">
              <w:rPr>
                <w:rFonts w:asciiTheme="majorHAnsi" w:hAnsiTheme="majorHAnsi"/>
              </w:rPr>
              <w:t xml:space="preserve">. </w:t>
            </w:r>
            <w:proofErr w:type="spellStart"/>
            <w:r w:rsidRPr="005013BF">
              <w:rPr>
                <w:rFonts w:asciiTheme="majorHAnsi" w:hAnsiTheme="majorHAnsi"/>
              </w:rPr>
              <w:t>Via</w:t>
            </w:r>
            <w:proofErr w:type="spellEnd"/>
            <w:r w:rsidRPr="005013BF">
              <w:rPr>
                <w:rFonts w:asciiTheme="majorHAnsi" w:hAnsiTheme="majorHAnsi"/>
              </w:rPr>
              <w:t xml:space="preserve"> </w:t>
            </w:r>
            <w:proofErr w:type="spellStart"/>
            <w:r w:rsidRPr="005013BF">
              <w:rPr>
                <w:rFonts w:asciiTheme="majorHAnsi" w:hAnsiTheme="majorHAnsi"/>
              </w:rPr>
              <w:t>Tescione</w:t>
            </w:r>
            <w:proofErr w:type="spellEnd"/>
            <w:r w:rsidRPr="005013BF">
              <w:rPr>
                <w:rFonts w:asciiTheme="majorHAnsi" w:hAnsiTheme="majorHAnsi"/>
              </w:rPr>
              <w:t xml:space="preserve">, 10, </w:t>
            </w:r>
            <w:proofErr w:type="spellStart"/>
            <w:r w:rsidRPr="005013BF">
              <w:rPr>
                <w:rFonts w:asciiTheme="majorHAnsi" w:hAnsiTheme="majorHAnsi"/>
              </w:rPr>
              <w:t>Parco</w:t>
            </w:r>
            <w:proofErr w:type="spellEnd"/>
            <w:r w:rsidRPr="005013BF">
              <w:rPr>
                <w:rFonts w:asciiTheme="majorHAnsi" w:hAnsiTheme="majorHAnsi"/>
              </w:rPr>
              <w:t xml:space="preserve"> Regina </w:t>
            </w:r>
            <w:proofErr w:type="spellStart"/>
            <w:r w:rsidRPr="005013BF">
              <w:rPr>
                <w:rFonts w:asciiTheme="majorHAnsi" w:hAnsiTheme="majorHAnsi"/>
              </w:rPr>
              <w:t>Mundi</w:t>
            </w:r>
            <w:proofErr w:type="spellEnd"/>
            <w:r w:rsidRPr="005013BF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r w:rsidRPr="005013BF">
              <w:rPr>
                <w:rFonts w:asciiTheme="majorHAnsi" w:hAnsiTheme="majorHAnsi"/>
              </w:rPr>
              <w:t xml:space="preserve">81022 </w:t>
            </w:r>
            <w:proofErr w:type="spellStart"/>
            <w:r w:rsidRPr="005013BF">
              <w:rPr>
                <w:rFonts w:asciiTheme="majorHAnsi" w:hAnsiTheme="majorHAnsi"/>
              </w:rPr>
              <w:t>Casagiove</w:t>
            </w:r>
            <w:proofErr w:type="spellEnd"/>
            <w:r w:rsidRPr="005013BF">
              <w:rPr>
                <w:rFonts w:asciiTheme="majorHAnsi" w:hAnsiTheme="majorHAnsi"/>
              </w:rPr>
              <w:t xml:space="preserve"> (</w:t>
            </w:r>
            <w:proofErr w:type="spellStart"/>
            <w:r w:rsidRPr="005013BF">
              <w:rPr>
                <w:rFonts w:asciiTheme="majorHAnsi" w:hAnsiTheme="majorHAnsi"/>
              </w:rPr>
              <w:t>Ce</w:t>
            </w:r>
            <w:proofErr w:type="spellEnd"/>
            <w:r w:rsidRPr="005013BF">
              <w:rPr>
                <w:rFonts w:asciiTheme="majorHAnsi" w:hAnsiTheme="majorHAnsi"/>
              </w:rPr>
              <w:t>), tel. 0823-455276, 333 7241605, fax. 0823-1766967</w:t>
            </w:r>
            <w:r>
              <w:rPr>
                <w:rFonts w:asciiTheme="majorHAnsi" w:hAnsiTheme="majorHAnsi"/>
              </w:rPr>
              <w:t xml:space="preserve"> </w:t>
            </w:r>
            <w:r w:rsidRPr="005013BF">
              <w:rPr>
                <w:rFonts w:asciiTheme="majorHAnsi" w:hAnsiTheme="majorHAnsi"/>
              </w:rPr>
              <w:t>CE</w:t>
            </w:r>
            <w:r>
              <w:rPr>
                <w:rFonts w:asciiTheme="majorHAnsi" w:hAnsiTheme="majorHAnsi"/>
              </w:rPr>
              <w:t xml:space="preserve"> 250101 - P.IVA n. 03494280617</w:t>
            </w:r>
          </w:p>
          <w:p w:rsidR="005013BF" w:rsidRDefault="005013BF" w:rsidP="005013BF">
            <w:pPr>
              <w:rPr>
                <w:rFonts w:asciiTheme="majorHAnsi" w:hAnsiTheme="majorHAnsi"/>
              </w:rPr>
            </w:pPr>
            <w:r w:rsidRPr="005013BF">
              <w:rPr>
                <w:rFonts w:asciiTheme="majorHAnsi" w:hAnsiTheme="majorHAnsi"/>
              </w:rPr>
              <w:t xml:space="preserve">e-mail: </w:t>
            </w:r>
            <w:hyperlink r:id="rId8" w:history="1">
              <w:r w:rsidR="005D6AB1" w:rsidRPr="000A035D">
                <w:rPr>
                  <w:rStyle w:val="Hypertextovprepojenie"/>
                  <w:rFonts w:asciiTheme="majorHAnsi" w:hAnsiTheme="majorHAnsi"/>
                </w:rPr>
                <w:t>info@ecobolle.it</w:t>
              </w:r>
            </w:hyperlink>
          </w:p>
          <w:p w:rsidR="005D6AB1" w:rsidRDefault="005D6AB1" w:rsidP="005013BF">
            <w:pPr>
              <w:rPr>
                <w:rFonts w:asciiTheme="majorHAnsi" w:hAnsiTheme="majorHAnsi"/>
              </w:rPr>
            </w:pPr>
          </w:p>
          <w:p w:rsidR="005D6AB1" w:rsidRDefault="005D6AB1" w:rsidP="005013BF">
            <w:pPr>
              <w:rPr>
                <w:rFonts w:asciiTheme="majorHAnsi" w:hAnsiTheme="majorHAnsi"/>
              </w:rPr>
            </w:pPr>
            <w:r w:rsidRPr="00D1770C">
              <w:rPr>
                <w:rFonts w:asciiTheme="majorHAnsi" w:hAnsiTheme="majorHAnsi"/>
                <w:u w:val="single"/>
              </w:rPr>
              <w:t xml:space="preserve">Dátum vydania KBÚ: </w:t>
            </w:r>
            <w:r w:rsidR="00F152C2">
              <w:rPr>
                <w:rFonts w:asciiTheme="majorHAnsi" w:hAnsiTheme="majorHAnsi"/>
              </w:rPr>
              <w:t>Marec</w:t>
            </w:r>
            <w:r w:rsidR="0050718D">
              <w:rPr>
                <w:rFonts w:asciiTheme="majorHAnsi" w:hAnsiTheme="majorHAnsi"/>
              </w:rPr>
              <w:t xml:space="preserve"> 201</w:t>
            </w:r>
            <w:r w:rsidR="009D3821">
              <w:rPr>
                <w:rFonts w:asciiTheme="majorHAnsi" w:hAnsiTheme="majorHAnsi"/>
              </w:rPr>
              <w:t>1</w:t>
            </w:r>
          </w:p>
          <w:p w:rsidR="005D6AB1" w:rsidRDefault="005D6AB1" w:rsidP="009D3821">
            <w:pPr>
              <w:rPr>
                <w:rFonts w:asciiTheme="majorHAnsi" w:hAnsiTheme="majorHAnsi"/>
              </w:rPr>
            </w:pPr>
            <w:r w:rsidRPr="00D1770C">
              <w:rPr>
                <w:rFonts w:asciiTheme="majorHAnsi" w:hAnsiTheme="majorHAnsi"/>
                <w:u w:val="single"/>
              </w:rPr>
              <w:t>Posledná úprava:</w:t>
            </w:r>
            <w:r>
              <w:rPr>
                <w:rFonts w:asciiTheme="majorHAnsi" w:hAnsiTheme="majorHAnsi"/>
              </w:rPr>
              <w:t xml:space="preserve"> </w:t>
            </w:r>
            <w:r w:rsidR="009D3821">
              <w:rPr>
                <w:rFonts w:asciiTheme="majorHAnsi" w:hAnsiTheme="majorHAnsi"/>
              </w:rPr>
              <w:t>November</w:t>
            </w:r>
            <w:r>
              <w:rPr>
                <w:rFonts w:asciiTheme="majorHAnsi" w:hAnsiTheme="majorHAnsi"/>
              </w:rPr>
              <w:t xml:space="preserve"> 2015</w:t>
            </w:r>
          </w:p>
        </w:tc>
      </w:tr>
      <w:tr w:rsidR="005013BF" w:rsidRPr="00D96CE7" w:rsidTr="009C2524">
        <w:tc>
          <w:tcPr>
            <w:tcW w:w="3256" w:type="dxa"/>
          </w:tcPr>
          <w:p w:rsidR="005013BF" w:rsidRDefault="005013BF" w:rsidP="00501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Výrobca</w:t>
            </w:r>
          </w:p>
        </w:tc>
        <w:tc>
          <w:tcPr>
            <w:tcW w:w="5806" w:type="dxa"/>
          </w:tcPr>
          <w:p w:rsidR="00FB3852" w:rsidRDefault="00FB3852" w:rsidP="0050718D">
            <w:pPr>
              <w:rPr>
                <w:rFonts w:asciiTheme="majorHAnsi" w:hAnsiTheme="majorHAnsi"/>
              </w:rPr>
            </w:pPr>
            <w:r w:rsidRPr="00FB3852">
              <w:rPr>
                <w:rFonts w:asciiTheme="majorHAnsi" w:hAnsiTheme="majorHAnsi"/>
              </w:rPr>
              <w:t>DEPLO CHIMICA S.R.L.</w:t>
            </w:r>
          </w:p>
          <w:p w:rsidR="003F2F49" w:rsidRDefault="00FB3852" w:rsidP="0050718D">
            <w:pPr>
              <w:rPr>
                <w:rFonts w:asciiTheme="majorHAnsi" w:hAnsiTheme="majorHAnsi"/>
              </w:rPr>
            </w:pPr>
            <w:proofErr w:type="spellStart"/>
            <w:r w:rsidRPr="00FB3852">
              <w:rPr>
                <w:rFonts w:asciiTheme="majorHAnsi" w:hAnsiTheme="majorHAnsi"/>
              </w:rPr>
              <w:t>Via</w:t>
            </w:r>
            <w:proofErr w:type="spellEnd"/>
            <w:r w:rsidRPr="00FB3852">
              <w:rPr>
                <w:rFonts w:asciiTheme="majorHAnsi" w:hAnsiTheme="majorHAnsi"/>
              </w:rPr>
              <w:t xml:space="preserve"> </w:t>
            </w:r>
            <w:proofErr w:type="spellStart"/>
            <w:r w:rsidRPr="00FB3852">
              <w:rPr>
                <w:rFonts w:asciiTheme="majorHAnsi" w:hAnsiTheme="majorHAnsi"/>
              </w:rPr>
              <w:t>Alcide</w:t>
            </w:r>
            <w:proofErr w:type="spellEnd"/>
            <w:r w:rsidRPr="00FB3852">
              <w:rPr>
                <w:rFonts w:asciiTheme="majorHAnsi" w:hAnsiTheme="majorHAnsi"/>
              </w:rPr>
              <w:t xml:space="preserve"> de </w:t>
            </w:r>
            <w:proofErr w:type="spellStart"/>
            <w:r w:rsidRPr="00FB3852">
              <w:rPr>
                <w:rFonts w:asciiTheme="majorHAnsi" w:hAnsiTheme="majorHAnsi"/>
              </w:rPr>
              <w:t>Gaspari</w:t>
            </w:r>
            <w:proofErr w:type="spellEnd"/>
            <w:r w:rsidRPr="00FB3852">
              <w:rPr>
                <w:rFonts w:asciiTheme="majorHAnsi" w:hAnsiTheme="majorHAnsi"/>
              </w:rPr>
              <w:t>, 33 80133 NAPLES</w:t>
            </w:r>
          </w:p>
          <w:p w:rsidR="00FB3852" w:rsidRDefault="00FB3852" w:rsidP="0050718D">
            <w:pPr>
              <w:rPr>
                <w:rFonts w:asciiTheme="majorHAnsi" w:hAnsiTheme="majorHAnsi"/>
              </w:rPr>
            </w:pPr>
          </w:p>
          <w:p w:rsidR="00FB3852" w:rsidRDefault="00FB3852" w:rsidP="0050718D">
            <w:pPr>
              <w:rPr>
                <w:rFonts w:asciiTheme="majorHAnsi" w:hAnsiTheme="majorHAnsi"/>
              </w:rPr>
            </w:pPr>
            <w:r w:rsidRPr="00FB3852">
              <w:rPr>
                <w:rFonts w:asciiTheme="majorHAnsi" w:hAnsiTheme="majorHAnsi"/>
              </w:rPr>
              <w:t>TEL - FAX 081 8268612</w:t>
            </w:r>
          </w:p>
          <w:p w:rsidR="00FB3852" w:rsidRDefault="00FB3852" w:rsidP="0050718D">
            <w:pPr>
              <w:rPr>
                <w:rFonts w:asciiTheme="majorHAnsi" w:hAnsiTheme="majorHAnsi"/>
              </w:rPr>
            </w:pPr>
          </w:p>
          <w:p w:rsidR="00FB3852" w:rsidRPr="005013BF" w:rsidRDefault="00FB3852" w:rsidP="0050718D">
            <w:pPr>
              <w:rPr>
                <w:rFonts w:asciiTheme="majorHAnsi" w:hAnsiTheme="majorHAnsi"/>
              </w:rPr>
            </w:pPr>
            <w:r w:rsidRPr="00FB3852">
              <w:rPr>
                <w:rFonts w:asciiTheme="majorHAnsi" w:hAnsiTheme="majorHAnsi"/>
              </w:rPr>
              <w:t>IVA 05458991212</w:t>
            </w:r>
          </w:p>
        </w:tc>
      </w:tr>
      <w:tr w:rsidR="009C2524" w:rsidRPr="00D96CE7" w:rsidTr="0072336E">
        <w:tc>
          <w:tcPr>
            <w:tcW w:w="9062" w:type="dxa"/>
            <w:gridSpan w:val="2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Identifikované použitie</w:t>
            </w:r>
          </w:p>
        </w:tc>
        <w:tc>
          <w:tcPr>
            <w:tcW w:w="5806" w:type="dxa"/>
          </w:tcPr>
          <w:p w:rsidR="009C2524" w:rsidRPr="00D96CE7" w:rsidRDefault="00FB3852" w:rsidP="009C2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Prostriedok na vodný kameň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Použitia , ktoré sa neodporúčajú</w:t>
            </w:r>
          </w:p>
        </w:tc>
        <w:tc>
          <w:tcPr>
            <w:tcW w:w="5806" w:type="dxa"/>
          </w:tcPr>
          <w:p w:rsidR="009C2524" w:rsidRPr="00D96CE7" w:rsidRDefault="00175CD6" w:rsidP="009C2524">
            <w:pPr>
              <w:rPr>
                <w:rFonts w:asciiTheme="majorHAnsi" w:hAnsiTheme="majorHAnsi"/>
              </w:rPr>
            </w:pPr>
            <w:r w:rsidRPr="00175CD6">
              <w:rPr>
                <w:rFonts w:asciiTheme="majorHAnsi" w:hAnsiTheme="majorHAnsi"/>
              </w:rPr>
              <w:t>Produkt nesmie byť používaný inými spôsobmi, než ktoré sú uvedené v</w:t>
            </w:r>
            <w:r>
              <w:rPr>
                <w:rFonts w:asciiTheme="majorHAnsi" w:hAnsiTheme="majorHAnsi"/>
              </w:rPr>
              <w:t> oddiele 1.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675E68" w:rsidRDefault="009C2524" w:rsidP="009C2524">
            <w:pPr>
              <w:rPr>
                <w:rFonts w:asciiTheme="majorHAnsi" w:hAnsiTheme="majorHAnsi"/>
                <w:b/>
              </w:rPr>
            </w:pPr>
            <w:r w:rsidRPr="00675E68">
              <w:rPr>
                <w:rFonts w:asciiTheme="majorHAnsi" w:hAnsiTheme="majorHAnsi"/>
                <w:b/>
              </w:rPr>
              <w:t>1.3. Údaje o dodávateľovi karty bezpečnostných údajov.</w:t>
            </w:r>
          </w:p>
        </w:tc>
        <w:tc>
          <w:tcPr>
            <w:tcW w:w="580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proofErr w:type="spellStart"/>
            <w:r w:rsidRPr="00D96CE7">
              <w:rPr>
                <w:rFonts w:asciiTheme="majorHAnsi" w:hAnsiTheme="majorHAnsi"/>
              </w:rPr>
              <w:t>Asante</w:t>
            </w:r>
            <w:proofErr w:type="spellEnd"/>
            <w:r w:rsidRPr="00D96CE7">
              <w:rPr>
                <w:rFonts w:asciiTheme="majorHAnsi" w:hAnsiTheme="majorHAnsi"/>
              </w:rPr>
              <w:t xml:space="preserve">, </w:t>
            </w:r>
            <w:proofErr w:type="spellStart"/>
            <w:r w:rsidRPr="00D96CE7">
              <w:rPr>
                <w:rFonts w:asciiTheme="majorHAnsi" w:hAnsiTheme="majorHAnsi"/>
              </w:rPr>
              <w:t>s.r.o</w:t>
            </w:r>
            <w:proofErr w:type="spellEnd"/>
            <w:r w:rsidRPr="00D96CE7">
              <w:rPr>
                <w:rFonts w:asciiTheme="majorHAnsi" w:hAnsiTheme="majorHAnsi"/>
              </w:rPr>
              <w:t>.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Ulica, č.:</w:t>
            </w:r>
          </w:p>
        </w:tc>
        <w:tc>
          <w:tcPr>
            <w:tcW w:w="580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Palisády 696/15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PSČ:</w:t>
            </w:r>
          </w:p>
        </w:tc>
        <w:tc>
          <w:tcPr>
            <w:tcW w:w="5806" w:type="dxa"/>
          </w:tcPr>
          <w:p w:rsidR="009C2524" w:rsidRPr="00D96CE7" w:rsidRDefault="005013BF" w:rsidP="009C2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811 03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Obec/Mesto:</w:t>
            </w:r>
          </w:p>
        </w:tc>
        <w:tc>
          <w:tcPr>
            <w:tcW w:w="5806" w:type="dxa"/>
          </w:tcPr>
          <w:p w:rsidR="009C2524" w:rsidRPr="00D96CE7" w:rsidRDefault="005013BF" w:rsidP="009C2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Bratislava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Prevádzka:</w:t>
            </w:r>
          </w:p>
        </w:tc>
        <w:tc>
          <w:tcPr>
            <w:tcW w:w="5806" w:type="dxa"/>
          </w:tcPr>
          <w:p w:rsidR="009C2524" w:rsidRPr="00D96CE7" w:rsidRDefault="005013BF" w:rsidP="009C252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Hrobákova</w:t>
            </w:r>
            <w:proofErr w:type="spellEnd"/>
            <w:r>
              <w:rPr>
                <w:rFonts w:asciiTheme="majorHAnsi" w:hAnsiTheme="majorHAnsi"/>
              </w:rPr>
              <w:t xml:space="preserve"> 1, 851 02 Bratislava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Štát:</w:t>
            </w:r>
          </w:p>
        </w:tc>
        <w:tc>
          <w:tcPr>
            <w:tcW w:w="5806" w:type="dxa"/>
          </w:tcPr>
          <w:p w:rsidR="009C2524" w:rsidRPr="00D96CE7" w:rsidRDefault="005013BF" w:rsidP="009C2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Slovensko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Telefón:</w:t>
            </w:r>
          </w:p>
        </w:tc>
        <w:tc>
          <w:tcPr>
            <w:tcW w:w="5806" w:type="dxa"/>
          </w:tcPr>
          <w:p w:rsidR="009C2524" w:rsidRPr="00D96CE7" w:rsidRDefault="005013BF" w:rsidP="009C25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0902 241 141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Zodpovedná osoba za KBÚ:</w:t>
            </w:r>
          </w:p>
        </w:tc>
        <w:tc>
          <w:tcPr>
            <w:tcW w:w="5806" w:type="dxa"/>
          </w:tcPr>
          <w:p w:rsidR="009C2524" w:rsidRPr="005013BF" w:rsidRDefault="005013BF" w:rsidP="009C2524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</w:rPr>
              <w:t>Info</w:t>
            </w:r>
            <w:proofErr w:type="spellEnd"/>
            <w:r>
              <w:rPr>
                <w:rFonts w:asciiTheme="majorHAnsi" w:hAnsiTheme="majorHAnsi"/>
                <w:lang w:val="en-US"/>
              </w:rPr>
              <w:t>@ecoterra.sk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675E68" w:rsidRDefault="009C2524" w:rsidP="009C2524">
            <w:pPr>
              <w:rPr>
                <w:rFonts w:asciiTheme="majorHAnsi" w:hAnsiTheme="majorHAnsi"/>
                <w:b/>
              </w:rPr>
            </w:pPr>
            <w:r w:rsidRPr="00675E68">
              <w:rPr>
                <w:rFonts w:asciiTheme="majorHAnsi" w:hAnsiTheme="majorHAnsi"/>
                <w:b/>
              </w:rPr>
              <w:t>1.4 Núdzové telefónne číslo:</w:t>
            </w:r>
          </w:p>
        </w:tc>
        <w:tc>
          <w:tcPr>
            <w:tcW w:w="5806" w:type="dxa"/>
          </w:tcPr>
          <w:p w:rsidR="00FA3D39" w:rsidRPr="00675E68" w:rsidRDefault="00FA3D39" w:rsidP="00675E68">
            <w:pPr>
              <w:rPr>
                <w:rFonts w:asciiTheme="majorHAnsi" w:hAnsiTheme="majorHAnsi"/>
                <w:lang w:val="en-US"/>
              </w:rPr>
            </w:pPr>
            <w:r w:rsidRPr="00675E68">
              <w:rPr>
                <w:rFonts w:asciiTheme="majorHAnsi" w:hAnsiTheme="majorHAnsi"/>
                <w:lang w:val="en-US"/>
              </w:rPr>
              <w:t>NÁRODNÉ TOXIKOLOGICKÉ INFORMAČNÉ CENTRUM</w:t>
            </w:r>
          </w:p>
          <w:p w:rsidR="00FA3D39" w:rsidRPr="00675E68" w:rsidRDefault="00FA3D39" w:rsidP="00675E6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75E68">
              <w:rPr>
                <w:rFonts w:asciiTheme="majorHAnsi" w:hAnsiTheme="majorHAnsi"/>
                <w:lang w:val="en-US"/>
              </w:rPr>
              <w:t>Univerzitná</w:t>
            </w:r>
            <w:proofErr w:type="spellEnd"/>
            <w:r w:rsidRPr="00675E6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75E68">
              <w:rPr>
                <w:rFonts w:asciiTheme="majorHAnsi" w:hAnsiTheme="majorHAnsi"/>
                <w:lang w:val="en-US"/>
              </w:rPr>
              <w:t>nemocnica</w:t>
            </w:r>
            <w:proofErr w:type="spellEnd"/>
            <w:r w:rsidRPr="00675E68">
              <w:rPr>
                <w:rFonts w:asciiTheme="majorHAnsi" w:hAnsiTheme="majorHAnsi"/>
                <w:lang w:val="en-US"/>
              </w:rPr>
              <w:t xml:space="preserve"> Bratislava, </w:t>
            </w:r>
            <w:proofErr w:type="spellStart"/>
            <w:r w:rsidRPr="00675E68">
              <w:rPr>
                <w:rFonts w:asciiTheme="majorHAnsi" w:hAnsiTheme="majorHAnsi"/>
                <w:lang w:val="en-US"/>
              </w:rPr>
              <w:t>pracovisko</w:t>
            </w:r>
            <w:proofErr w:type="spellEnd"/>
            <w:r w:rsidRPr="00675E6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75E68">
              <w:rPr>
                <w:rFonts w:asciiTheme="majorHAnsi" w:hAnsiTheme="majorHAnsi"/>
                <w:lang w:val="en-US"/>
              </w:rPr>
              <w:t>Kramáre</w:t>
            </w:r>
            <w:proofErr w:type="spellEnd"/>
          </w:p>
          <w:p w:rsidR="00FA3D39" w:rsidRPr="00675E68" w:rsidRDefault="00FA3D39" w:rsidP="00675E6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75E68">
              <w:rPr>
                <w:rFonts w:asciiTheme="majorHAnsi" w:hAnsiTheme="majorHAnsi"/>
                <w:lang w:val="en-US"/>
              </w:rPr>
              <w:t>Klinika</w:t>
            </w:r>
            <w:proofErr w:type="spellEnd"/>
            <w:r w:rsidRPr="00675E6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75E68">
              <w:rPr>
                <w:rFonts w:asciiTheme="majorHAnsi" w:hAnsiTheme="majorHAnsi"/>
                <w:lang w:val="en-US"/>
              </w:rPr>
              <w:t>pracovného</w:t>
            </w:r>
            <w:proofErr w:type="spellEnd"/>
            <w:r w:rsidRPr="00675E6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75E68">
              <w:rPr>
                <w:rFonts w:asciiTheme="majorHAnsi" w:hAnsiTheme="majorHAnsi"/>
                <w:lang w:val="en-US"/>
              </w:rPr>
              <w:t>lekárstva</w:t>
            </w:r>
            <w:proofErr w:type="spellEnd"/>
            <w:r w:rsidRPr="00675E68">
              <w:rPr>
                <w:rFonts w:asciiTheme="majorHAnsi" w:hAnsiTheme="majorHAnsi"/>
                <w:lang w:val="en-US"/>
              </w:rPr>
              <w:t xml:space="preserve"> a </w:t>
            </w:r>
            <w:proofErr w:type="spellStart"/>
            <w:r w:rsidRPr="00675E68">
              <w:rPr>
                <w:rFonts w:asciiTheme="majorHAnsi" w:hAnsiTheme="majorHAnsi"/>
                <w:lang w:val="en-US"/>
              </w:rPr>
              <w:t>toxikológie</w:t>
            </w:r>
            <w:proofErr w:type="spellEnd"/>
          </w:p>
          <w:p w:rsidR="00FA3D39" w:rsidRPr="00675E68" w:rsidRDefault="00FA3D39" w:rsidP="00675E6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75E68">
              <w:rPr>
                <w:rFonts w:asciiTheme="majorHAnsi" w:hAnsiTheme="majorHAnsi"/>
                <w:lang w:val="en-US"/>
              </w:rPr>
              <w:t>Limbová</w:t>
            </w:r>
            <w:proofErr w:type="spellEnd"/>
            <w:r w:rsidRPr="00675E68">
              <w:rPr>
                <w:rFonts w:asciiTheme="majorHAnsi" w:hAnsiTheme="majorHAnsi"/>
                <w:lang w:val="en-US"/>
              </w:rPr>
              <w:t xml:space="preserve"> 5, 833 05 Bratislava</w:t>
            </w:r>
          </w:p>
          <w:p w:rsidR="00FA3D39" w:rsidRPr="00675E68" w:rsidRDefault="00FA3D39" w:rsidP="00675E6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75E68">
              <w:rPr>
                <w:rFonts w:asciiTheme="majorHAnsi" w:hAnsiTheme="majorHAnsi"/>
                <w:lang w:val="en-US"/>
              </w:rPr>
              <w:t>telefón</w:t>
            </w:r>
            <w:proofErr w:type="spellEnd"/>
            <w:r w:rsidRPr="00675E68">
              <w:rPr>
                <w:rFonts w:asciiTheme="majorHAnsi" w:hAnsiTheme="majorHAnsi"/>
                <w:lang w:val="en-US"/>
              </w:rPr>
              <w:t>: + 421 2 5465 2307</w:t>
            </w:r>
          </w:p>
          <w:p w:rsidR="00FA3D39" w:rsidRPr="00675E68" w:rsidRDefault="00FA3D39" w:rsidP="00675E6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75E68">
              <w:rPr>
                <w:rFonts w:asciiTheme="majorHAnsi" w:hAnsiTheme="majorHAnsi"/>
                <w:lang w:val="en-US"/>
              </w:rPr>
              <w:t>mobil</w:t>
            </w:r>
            <w:proofErr w:type="spellEnd"/>
            <w:r w:rsidRPr="00675E68">
              <w:rPr>
                <w:rFonts w:asciiTheme="majorHAnsi" w:hAnsiTheme="majorHAnsi"/>
                <w:lang w:val="en-US"/>
              </w:rPr>
              <w:t>: +421 911 166 066</w:t>
            </w:r>
          </w:p>
          <w:p w:rsidR="00FA3D39" w:rsidRPr="00675E68" w:rsidRDefault="00FA3D39" w:rsidP="00675E68">
            <w:pPr>
              <w:rPr>
                <w:rFonts w:asciiTheme="majorHAnsi" w:hAnsiTheme="majorHAnsi"/>
                <w:lang w:val="en-US"/>
              </w:rPr>
            </w:pPr>
            <w:r w:rsidRPr="00675E68">
              <w:rPr>
                <w:rFonts w:asciiTheme="majorHAnsi" w:hAnsiTheme="majorHAnsi"/>
                <w:lang w:val="en-US"/>
              </w:rPr>
              <w:t>fax: + 421 2 5477 4605</w:t>
            </w:r>
          </w:p>
          <w:p w:rsidR="009C2524" w:rsidRPr="00675E68" w:rsidRDefault="00FA3D39" w:rsidP="00FA3D39">
            <w:pPr>
              <w:rPr>
                <w:rFonts w:asciiTheme="majorHAnsi" w:hAnsiTheme="majorHAnsi"/>
                <w:lang w:val="en-US"/>
              </w:rPr>
            </w:pPr>
            <w:r w:rsidRPr="00675E68">
              <w:rPr>
                <w:rFonts w:asciiTheme="majorHAnsi" w:hAnsiTheme="majorHAnsi"/>
                <w:lang w:val="en-US"/>
              </w:rPr>
              <w:t>e-mail: ntic@ntic.sk</w:t>
            </w:r>
          </w:p>
        </w:tc>
      </w:tr>
      <w:tr w:rsidR="009C2524" w:rsidRPr="00D96CE7" w:rsidTr="009C2524">
        <w:tc>
          <w:tcPr>
            <w:tcW w:w="3256" w:type="dxa"/>
          </w:tcPr>
          <w:p w:rsidR="009C2524" w:rsidRPr="00D96CE7" w:rsidRDefault="009C2524" w:rsidP="009C2524">
            <w:pPr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</w:rPr>
              <w:t>Národné asistenčné pracovisko:</w:t>
            </w:r>
          </w:p>
        </w:tc>
        <w:tc>
          <w:tcPr>
            <w:tcW w:w="5806" w:type="dxa"/>
          </w:tcPr>
          <w:p w:rsidR="009C2524" w:rsidRPr="00D96CE7" w:rsidRDefault="00BB3A8C" w:rsidP="009C2524">
            <w:pPr>
              <w:rPr>
                <w:rFonts w:asciiTheme="majorHAnsi" w:hAnsiTheme="majorHAnsi"/>
              </w:rPr>
            </w:pPr>
            <w:hyperlink r:id="rId9" w:history="1">
              <w:r w:rsidR="009C2524" w:rsidRPr="00D96CE7">
                <w:rPr>
                  <w:rStyle w:val="Hypertextovprepojenie"/>
                  <w:rFonts w:asciiTheme="majorHAnsi" w:hAnsiTheme="majorHAnsi"/>
                </w:rPr>
                <w:t>http://helpdesk.ccsp.sk</w:t>
              </w:r>
            </w:hyperlink>
            <w:r w:rsidR="009C2524" w:rsidRPr="00D96CE7">
              <w:rPr>
                <w:rFonts w:asciiTheme="majorHAnsi" w:hAnsiTheme="majorHAnsi"/>
              </w:rPr>
              <w:t xml:space="preserve"> </w:t>
            </w:r>
          </w:p>
        </w:tc>
      </w:tr>
    </w:tbl>
    <w:p w:rsidR="00175CD6" w:rsidRDefault="00175CD6" w:rsidP="003A4854">
      <w:pPr>
        <w:rPr>
          <w:rFonts w:asciiTheme="majorHAnsi" w:hAnsiTheme="majorHAnsi"/>
        </w:rPr>
      </w:pPr>
    </w:p>
    <w:p w:rsidR="00897712" w:rsidRDefault="00897712" w:rsidP="003A4854">
      <w:pPr>
        <w:rPr>
          <w:rFonts w:asciiTheme="majorHAnsi" w:hAnsiTheme="majorHAnsi"/>
        </w:rPr>
      </w:pPr>
    </w:p>
    <w:p w:rsidR="00324A6E" w:rsidRPr="00D96CE7" w:rsidRDefault="00324A6E" w:rsidP="003A4854">
      <w:pPr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524" w:rsidRPr="00D96CE7" w:rsidTr="009C2524">
        <w:tc>
          <w:tcPr>
            <w:tcW w:w="9062" w:type="dxa"/>
            <w:shd w:val="clear" w:color="auto" w:fill="C5E0B3" w:themeFill="accent6" w:themeFillTint="66"/>
          </w:tcPr>
          <w:p w:rsidR="009C2524" w:rsidRPr="00D96CE7" w:rsidRDefault="009C2524" w:rsidP="009C2524">
            <w:pPr>
              <w:jc w:val="center"/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  <w:sz w:val="28"/>
              </w:rPr>
              <w:lastRenderedPageBreak/>
              <w:t>ODDIEL 2: IDENTIFIKÁCIA NEBEZPEČNOSTI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85971" w:rsidRPr="00D96CE7" w:rsidTr="005013BF">
        <w:trPr>
          <w:trHeight w:val="3332"/>
        </w:trPr>
        <w:tc>
          <w:tcPr>
            <w:tcW w:w="9072" w:type="dxa"/>
          </w:tcPr>
          <w:p w:rsidR="00175CD6" w:rsidRDefault="00175CD6" w:rsidP="00385971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5971" w:rsidRPr="00675E68" w:rsidRDefault="00385971" w:rsidP="0038597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75E68">
              <w:rPr>
                <w:rFonts w:asciiTheme="majorHAnsi" w:hAnsiTheme="majorHAnsi"/>
                <w:b/>
              </w:rPr>
              <w:t>2.1. Klasifikácia látky alebo zmesi</w:t>
            </w:r>
          </w:p>
          <w:p w:rsidR="0036704D" w:rsidRPr="0036704D" w:rsidRDefault="0036704D" w:rsidP="0036704D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36704D">
              <w:rPr>
                <w:rFonts w:asciiTheme="majorHAnsi" w:hAnsiTheme="majorHAnsi"/>
                <w:sz w:val="20"/>
              </w:rPr>
              <w:t>Klasifikácii zmesi podľa nariadenia 1272/2008 / ES:</w:t>
            </w:r>
          </w:p>
          <w:p w:rsidR="00FA010A" w:rsidRDefault="0036704D" w:rsidP="0036704D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Klasifikácia látky s vysokou hodnotou pH, je založená</w:t>
            </w:r>
            <w:r w:rsidRPr="0036704D">
              <w:rPr>
                <w:rFonts w:asciiTheme="majorHAnsi" w:hAnsiTheme="majorHAnsi"/>
                <w:sz w:val="20"/>
              </w:rPr>
              <w:t xml:space="preserve"> na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Position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Paper</w:t>
            </w:r>
            <w:proofErr w:type="spellEnd"/>
            <w:r w:rsidRPr="0036704D">
              <w:rPr>
                <w:rFonts w:asciiTheme="majorHAnsi" w:hAnsiTheme="majorHAnsi"/>
                <w:sz w:val="20"/>
              </w:rPr>
              <w:t xml:space="preserve"> dokument</w:t>
            </w:r>
            <w:r>
              <w:rPr>
                <w:rFonts w:asciiTheme="majorHAnsi" w:hAnsiTheme="majorHAnsi"/>
                <w:sz w:val="20"/>
              </w:rPr>
              <w:t>e</w:t>
            </w:r>
            <w:r w:rsidRPr="0036704D">
              <w:rPr>
                <w:rFonts w:asciiTheme="majorHAnsi" w:hAnsiTheme="majorHAnsi"/>
                <w:sz w:val="20"/>
              </w:rPr>
              <w:t xml:space="preserve"> z 18. septembra 2007 Európska komisia</w:t>
            </w:r>
          </w:p>
          <w:p w:rsidR="0036704D" w:rsidRPr="00D96CE7" w:rsidRDefault="0036704D" w:rsidP="0036704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5971" w:rsidRPr="00675E68" w:rsidRDefault="00385971" w:rsidP="0038597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75E68">
              <w:rPr>
                <w:rFonts w:asciiTheme="majorHAnsi" w:hAnsiTheme="majorHAnsi"/>
                <w:b/>
              </w:rPr>
              <w:t xml:space="preserve">2.2. </w:t>
            </w:r>
            <w:r w:rsidR="00175CD6" w:rsidRPr="00675E68">
              <w:rPr>
                <w:rFonts w:asciiTheme="majorHAnsi" w:hAnsiTheme="majorHAnsi"/>
                <w:b/>
              </w:rPr>
              <w:t>Obsah etikety</w:t>
            </w:r>
          </w:p>
          <w:p w:rsidR="00385971" w:rsidRDefault="0036704D" w:rsidP="00FA010A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36704D">
              <w:rPr>
                <w:rFonts w:asciiTheme="majorHAnsi" w:hAnsiTheme="majorHAnsi"/>
                <w:sz w:val="20"/>
              </w:rPr>
              <w:t>Označovanie v súlade s nariadením 1272/2008 / ES.</w:t>
            </w:r>
          </w:p>
          <w:p w:rsidR="0036704D" w:rsidRDefault="0036704D" w:rsidP="00FA010A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  <w:p w:rsidR="0036704D" w:rsidRPr="0036704D" w:rsidRDefault="0036704D" w:rsidP="0036704D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36704D">
              <w:rPr>
                <w:rFonts w:asciiTheme="majorHAnsi" w:hAnsiTheme="majorHAnsi"/>
                <w:sz w:val="20"/>
              </w:rPr>
              <w:t xml:space="preserve">Len pre informačné účely, za predpokladu, že </w:t>
            </w:r>
            <w:r>
              <w:rPr>
                <w:rFonts w:asciiTheme="majorHAnsi" w:hAnsiTheme="majorHAnsi"/>
                <w:sz w:val="20"/>
              </w:rPr>
              <w:t>na etikete výrobku sú</w:t>
            </w:r>
            <w:r w:rsidRPr="0036704D">
              <w:rPr>
                <w:rFonts w:asciiTheme="majorHAnsi" w:hAnsiTheme="majorHAnsi"/>
                <w:sz w:val="20"/>
              </w:rPr>
              <w:t>, ako je uvedené vyššie v nadväznosti na nariadenie 1282/2008/ES nasledovné položky:</w:t>
            </w:r>
          </w:p>
          <w:p w:rsidR="0036704D" w:rsidRPr="00D96CE7" w:rsidRDefault="0036704D" w:rsidP="0036704D">
            <w:pPr>
              <w:spacing w:after="0" w:line="240" w:lineRule="auto"/>
              <w:rPr>
                <w:rFonts w:asciiTheme="majorHAnsi" w:hAnsiTheme="majorHAnsi"/>
              </w:rPr>
            </w:pPr>
            <w:r w:rsidRPr="0036704D">
              <w:rPr>
                <w:rFonts w:asciiTheme="majorHAnsi" w:hAnsiTheme="majorHAnsi"/>
                <w:sz w:val="20"/>
              </w:rPr>
              <w:t>Označovanie podľa smernice 67/548/ES</w:t>
            </w:r>
          </w:p>
        </w:tc>
      </w:tr>
    </w:tbl>
    <w:p w:rsidR="009C2524" w:rsidRPr="00D96CE7" w:rsidRDefault="009C2524" w:rsidP="009C2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W w:w="90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9C2524" w:rsidRPr="00D96CE7" w:rsidTr="00675E68">
        <w:trPr>
          <w:trHeight w:val="209"/>
        </w:trPr>
        <w:tc>
          <w:tcPr>
            <w:tcW w:w="9072" w:type="dxa"/>
            <w:gridSpan w:val="2"/>
          </w:tcPr>
          <w:p w:rsidR="009C2524" w:rsidRPr="00FE4DC6" w:rsidRDefault="009C2524" w:rsidP="005013B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E4DC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r w:rsidRPr="00FE4DC6">
              <w:rPr>
                <w:rFonts w:asciiTheme="majorHAnsi" w:hAnsiTheme="majorHAnsi"/>
                <w:b/>
              </w:rPr>
              <w:t xml:space="preserve">2.2. Prvky označovania na obale </w:t>
            </w:r>
          </w:p>
          <w:p w:rsidR="009C2524" w:rsidRPr="00675E68" w:rsidRDefault="009C2524" w:rsidP="005013BF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675E68">
              <w:rPr>
                <w:rFonts w:asciiTheme="majorHAnsi" w:hAnsiTheme="majorHAnsi"/>
                <w:b/>
              </w:rPr>
              <w:t>Označenie podľa nariadenia (ES) č.1272/2008 [CLP ]</w:t>
            </w:r>
            <w:r w:rsidRPr="00675E6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16725" w:rsidRPr="00D96CE7" w:rsidTr="00675E68">
        <w:trPr>
          <w:trHeight w:val="205"/>
        </w:trPr>
        <w:tc>
          <w:tcPr>
            <w:tcW w:w="9072" w:type="dxa"/>
            <w:gridSpan w:val="2"/>
          </w:tcPr>
          <w:p w:rsidR="00B16725" w:rsidRPr="00D96CE7" w:rsidRDefault="00B16725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Výstražné symboly nebezpečnosti </w:t>
            </w:r>
          </w:p>
        </w:tc>
      </w:tr>
      <w:tr w:rsidR="00B16725" w:rsidRPr="00D96CE7" w:rsidTr="00675E68">
        <w:trPr>
          <w:trHeight w:val="90"/>
        </w:trPr>
        <w:tc>
          <w:tcPr>
            <w:tcW w:w="2410" w:type="dxa"/>
          </w:tcPr>
          <w:p w:rsidR="00B16725" w:rsidRPr="00D96CE7" w:rsidRDefault="00AE0CA9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D642162" wp14:editId="5B0CF653">
                  <wp:extent cx="1076190" cy="1047619"/>
                  <wp:effectExtent l="0" t="0" r="0" b="63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B16725" w:rsidRPr="00D96CE7" w:rsidRDefault="00AE0CA9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Nebezpečenstvo</w:t>
            </w:r>
          </w:p>
        </w:tc>
      </w:tr>
      <w:tr w:rsidR="00B16725" w:rsidRPr="00D96CE7" w:rsidTr="00675E68">
        <w:trPr>
          <w:trHeight w:val="106"/>
        </w:trPr>
        <w:tc>
          <w:tcPr>
            <w:tcW w:w="2410" w:type="dxa"/>
          </w:tcPr>
          <w:p w:rsidR="00B16725" w:rsidRPr="00D96CE7" w:rsidRDefault="00B16725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Výstražné upozornenie </w:t>
            </w:r>
          </w:p>
        </w:tc>
        <w:tc>
          <w:tcPr>
            <w:tcW w:w="6662" w:type="dxa"/>
          </w:tcPr>
          <w:p w:rsidR="00B16725" w:rsidRPr="00D96CE7" w:rsidRDefault="00B16725" w:rsidP="003A3E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B16725" w:rsidRPr="00D96CE7" w:rsidTr="00675E68">
        <w:trPr>
          <w:trHeight w:val="1131"/>
        </w:trPr>
        <w:tc>
          <w:tcPr>
            <w:tcW w:w="2410" w:type="dxa"/>
          </w:tcPr>
          <w:p w:rsidR="00B16725" w:rsidRPr="00D96CE7" w:rsidRDefault="00B16725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Bezpečnostné upozornenie </w:t>
            </w:r>
          </w:p>
        </w:tc>
        <w:tc>
          <w:tcPr>
            <w:tcW w:w="6662" w:type="dxa"/>
          </w:tcPr>
          <w:p w:rsidR="00507823" w:rsidRDefault="00AE0CA9" w:rsidP="00FA01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H314 – 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Spôsobuje ťažké poleptanie kože a poškodenie očí.</w:t>
            </w:r>
          </w:p>
          <w:p w:rsidR="00AE0CA9" w:rsidRDefault="00AE0CA9" w:rsidP="00FA01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H315 – Dráždi kožu.</w:t>
            </w:r>
          </w:p>
          <w:p w:rsidR="00AE0CA9" w:rsidRDefault="00AE0CA9" w:rsidP="00FA01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P101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Ak je potrebná lekárska pomoc, majte k dispozícii obal alebo etiketu výrobku.</w:t>
            </w:r>
          </w:p>
          <w:p w:rsidR="00AE0CA9" w:rsidRDefault="00AE0CA9" w:rsidP="00FA01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P102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Uchovávajte mimo dosahu detí.</w:t>
            </w:r>
          </w:p>
          <w:p w:rsidR="00AE0CA9" w:rsidRDefault="00AE0CA9" w:rsidP="00FA01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P103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Pred použitím si prečítajte etiketu.</w:t>
            </w:r>
          </w:p>
          <w:p w:rsidR="00AE0CA9" w:rsidRDefault="00AE0CA9" w:rsidP="00FA01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P280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Noste ochranné rukavice/ochranný odev/ochranné okuliare/ochranu tváre.</w:t>
            </w:r>
          </w:p>
          <w:p w:rsidR="00AE0CA9" w:rsidRDefault="00AE0CA9" w:rsidP="00FA01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P302 + 350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Pri kontakte s pokožkou: Opatrne umyte veľkým množstvom vody a mydla.</w:t>
            </w:r>
          </w:p>
          <w:p w:rsidR="00AE0CA9" w:rsidRDefault="00AE0CA9" w:rsidP="00FA01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P305 + 351 + 338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Po zasiahnutí očí: Niekoľko minút ich opatrne vyplachujte vodou. Ak používate kontaktné šošovky a je to možné, odstráňte ich. Pokračujte vo vyplachovaní.</w:t>
            </w:r>
          </w:p>
          <w:p w:rsidR="00AE0CA9" w:rsidRPr="00105BBC" w:rsidRDefault="00AE0CA9" w:rsidP="00FA01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P403 + 233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Uchovávajte na dobre vetranom mieste. Nádobu uchovávajte tesne uzavretú.</w:t>
            </w:r>
          </w:p>
        </w:tc>
      </w:tr>
      <w:tr w:rsidR="00B16725" w:rsidRPr="00D96CE7" w:rsidTr="00675E68">
        <w:trPr>
          <w:trHeight w:val="552"/>
        </w:trPr>
        <w:tc>
          <w:tcPr>
            <w:tcW w:w="2410" w:type="dxa"/>
          </w:tcPr>
          <w:p w:rsidR="00B16725" w:rsidRPr="00D96CE7" w:rsidRDefault="00B16725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Iná nebezpečnosť </w:t>
            </w:r>
          </w:p>
        </w:tc>
        <w:tc>
          <w:tcPr>
            <w:tcW w:w="6662" w:type="dxa"/>
          </w:tcPr>
          <w:p w:rsidR="00B16725" w:rsidRDefault="00AE0CA9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R34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Spôsobuje poleptanie</w:t>
            </w:r>
          </w:p>
          <w:p w:rsidR="00AE0CA9" w:rsidRPr="00105BBC" w:rsidRDefault="00AE0CA9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E0CA9" w:rsidRPr="00D96CE7" w:rsidTr="00675E68">
        <w:trPr>
          <w:trHeight w:val="552"/>
        </w:trPr>
        <w:tc>
          <w:tcPr>
            <w:tcW w:w="2410" w:type="dxa"/>
          </w:tcPr>
          <w:p w:rsidR="00AE0CA9" w:rsidRPr="00D96CE7" w:rsidRDefault="00AE0CA9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Bezpečnostné pokyny:</w:t>
            </w:r>
          </w:p>
        </w:tc>
        <w:tc>
          <w:tcPr>
            <w:tcW w:w="6662" w:type="dxa"/>
          </w:tcPr>
          <w:p w:rsidR="00AE0CA9" w:rsidRPr="00AE0CA9" w:rsidRDefault="00AE0CA9" w:rsidP="00AE0C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S1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Uchovávajte uzamknuté</w:t>
            </w:r>
          </w:p>
          <w:p w:rsidR="00AE0CA9" w:rsidRDefault="00AE0CA9" w:rsidP="00AE0C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S2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Uchovávajte mimo dosahu detí</w:t>
            </w:r>
          </w:p>
          <w:p w:rsidR="00AE0CA9" w:rsidRDefault="00AE0CA9" w:rsidP="00AE0C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S26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Pri zasiahnutí očí okamžite dôkladne vypláchnite vodou a vyhľadajte lekársku pomoc</w:t>
            </w:r>
          </w:p>
          <w:p w:rsidR="00AE0CA9" w:rsidRDefault="00AE0CA9" w:rsidP="00AE0C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S28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Pri styku s kožou okamžite umyte veľkým množstvom</w:t>
            </w:r>
            <w:r w:rsidR="00724A7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vody</w:t>
            </w:r>
          </w:p>
          <w:p w:rsidR="00AE0CA9" w:rsidRDefault="00AE0CA9" w:rsidP="00AE0C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S36/37/39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Noste vhodný ochranný odev, ochranné rukavice a ochranné okuliare alebo ochranný štít</w:t>
            </w:r>
          </w:p>
          <w:p w:rsidR="00AE0CA9" w:rsidRDefault="00AE0CA9" w:rsidP="00AE0C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S45</w:t>
            </w:r>
            <w:r w:rsidRPr="00AE0CA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V prípade nehody alebo ak sa necítite dobre, okamžite vyhľadajte lekársku pomoc (ak je to možné, ukážte toto označenie)</w:t>
            </w:r>
          </w:p>
          <w:p w:rsidR="009D3821" w:rsidRPr="00AE0CA9" w:rsidRDefault="009D3821" w:rsidP="00AE0C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D382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S50</w:t>
            </w:r>
            <w:r w:rsidRPr="009D382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Nemiešajte</w:t>
            </w:r>
          </w:p>
        </w:tc>
      </w:tr>
      <w:tr w:rsidR="005013BF" w:rsidRPr="00D96CE7" w:rsidTr="00356B61">
        <w:trPr>
          <w:trHeight w:val="1082"/>
        </w:trPr>
        <w:tc>
          <w:tcPr>
            <w:tcW w:w="2410" w:type="dxa"/>
          </w:tcPr>
          <w:p w:rsidR="005013BF" w:rsidRPr="00D96CE7" w:rsidRDefault="005013BF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Zloženie</w:t>
            </w:r>
          </w:p>
        </w:tc>
        <w:tc>
          <w:tcPr>
            <w:tcW w:w="6662" w:type="dxa"/>
          </w:tcPr>
          <w:p w:rsidR="005013BF" w:rsidRPr="00105BBC" w:rsidRDefault="00FB3852" w:rsidP="001B2A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85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&lt;5% kyseliny fosforečnej, neiónové povrchovo aktívne látky. Ostatné zložky: parfum.</w:t>
            </w:r>
          </w:p>
        </w:tc>
      </w:tr>
    </w:tbl>
    <w:p w:rsidR="003A4854" w:rsidRPr="00D96CE7" w:rsidRDefault="003A4854" w:rsidP="00105BBC">
      <w:pPr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Y="-11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BBC" w:rsidRPr="00D96CE7" w:rsidTr="00105BBC">
        <w:tc>
          <w:tcPr>
            <w:tcW w:w="9062" w:type="dxa"/>
            <w:shd w:val="clear" w:color="auto" w:fill="C5E0B3" w:themeFill="accent6" w:themeFillTint="66"/>
          </w:tcPr>
          <w:p w:rsidR="00105BBC" w:rsidRPr="00D96CE7" w:rsidRDefault="00105BBC" w:rsidP="00105BBC">
            <w:pPr>
              <w:jc w:val="center"/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  <w:sz w:val="28"/>
              </w:rPr>
              <w:t xml:space="preserve">ODDIEL 3: </w:t>
            </w:r>
            <w:r w:rsidRPr="00D96CE7">
              <w:rPr>
                <w:rFonts w:asciiTheme="majorHAnsi" w:hAnsiTheme="majorHAnsi"/>
              </w:rPr>
              <w:t xml:space="preserve"> </w:t>
            </w:r>
            <w:r w:rsidRPr="00D96CE7">
              <w:rPr>
                <w:rFonts w:asciiTheme="majorHAnsi" w:hAnsiTheme="majorHAnsi"/>
                <w:sz w:val="28"/>
              </w:rPr>
              <w:t>ZLOŽENIE/INFORMÁCIA O ZLOŽKÁCH</w:t>
            </w:r>
          </w:p>
        </w:tc>
      </w:tr>
    </w:tbl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276"/>
        <w:gridCol w:w="1276"/>
        <w:gridCol w:w="1559"/>
        <w:gridCol w:w="1984"/>
      </w:tblGrid>
      <w:tr w:rsidR="009D3821" w:rsidRPr="007F4F10" w:rsidTr="009D3821">
        <w:trPr>
          <w:trHeight w:val="369"/>
        </w:trPr>
        <w:tc>
          <w:tcPr>
            <w:tcW w:w="817" w:type="dxa"/>
          </w:tcPr>
          <w:p w:rsidR="009D3821" w:rsidRPr="007F4F10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Cs w:val="16"/>
              </w:rPr>
            </w:pPr>
            <w:r w:rsidRPr="007F4F10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 xml:space="preserve">% </w:t>
            </w:r>
          </w:p>
        </w:tc>
        <w:tc>
          <w:tcPr>
            <w:tcW w:w="2268" w:type="dxa"/>
          </w:tcPr>
          <w:p w:rsidR="009D3821" w:rsidRPr="007F4F10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Cs w:val="16"/>
              </w:rPr>
            </w:pPr>
            <w:r w:rsidRPr="00675E68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Názov látky</w:t>
            </w:r>
          </w:p>
        </w:tc>
        <w:tc>
          <w:tcPr>
            <w:tcW w:w="1276" w:type="dxa"/>
          </w:tcPr>
          <w:p w:rsidR="009D3821" w:rsidRPr="007F4F10" w:rsidRDefault="009D3821" w:rsidP="006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7F4F10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CAS</w:t>
            </w:r>
          </w:p>
        </w:tc>
        <w:tc>
          <w:tcPr>
            <w:tcW w:w="1276" w:type="dxa"/>
          </w:tcPr>
          <w:p w:rsidR="009D3821" w:rsidRPr="00675E68" w:rsidRDefault="009D3821" w:rsidP="006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Číslo EINECS</w:t>
            </w:r>
          </w:p>
        </w:tc>
        <w:tc>
          <w:tcPr>
            <w:tcW w:w="1559" w:type="dxa"/>
          </w:tcPr>
          <w:p w:rsidR="009D3821" w:rsidRPr="007F4F10" w:rsidRDefault="009D3821" w:rsidP="006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675E68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Klasifikácia podľa</w:t>
            </w:r>
            <w:r w:rsidRPr="007F4F10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 xml:space="preserve"> CE 67/548</w:t>
            </w:r>
          </w:p>
        </w:tc>
        <w:tc>
          <w:tcPr>
            <w:tcW w:w="1984" w:type="dxa"/>
          </w:tcPr>
          <w:p w:rsidR="009D3821" w:rsidRPr="007F4F10" w:rsidRDefault="009D3821" w:rsidP="00675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Cs w:val="16"/>
              </w:rPr>
            </w:pPr>
            <w:r w:rsidRPr="00675E68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>Klasifikácia podľa</w:t>
            </w:r>
            <w:r w:rsidRPr="007F4F10">
              <w:rPr>
                <w:rFonts w:asciiTheme="majorHAnsi" w:hAnsiTheme="majorHAnsi" w:cs="Arial"/>
                <w:b/>
                <w:bCs/>
                <w:color w:val="000000"/>
                <w:szCs w:val="16"/>
              </w:rPr>
              <w:t xml:space="preserve"> CE 1272/2008</w:t>
            </w:r>
          </w:p>
        </w:tc>
      </w:tr>
      <w:tr w:rsidR="009D3821" w:rsidRPr="007F4F10" w:rsidTr="009D3821">
        <w:trPr>
          <w:trHeight w:val="167"/>
        </w:trPr>
        <w:tc>
          <w:tcPr>
            <w:tcW w:w="817" w:type="dxa"/>
          </w:tcPr>
          <w:p w:rsidR="009D3821" w:rsidRPr="007F4F10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7F4F10">
              <w:rPr>
                <w:rFonts w:asciiTheme="majorHAnsi" w:hAnsiTheme="majorHAnsi" w:cs="Arial"/>
                <w:color w:val="000000"/>
              </w:rPr>
              <w:t>5</w:t>
            </w:r>
            <w:r>
              <w:rPr>
                <w:rFonts w:asciiTheme="majorHAnsi" w:hAnsiTheme="majorHAnsi" w:cs="Arial"/>
                <w:color w:val="000000"/>
              </w:rPr>
              <w:t>-10</w:t>
            </w:r>
            <w:r w:rsidRPr="007F4F10">
              <w:rPr>
                <w:rFonts w:asciiTheme="majorHAnsi" w:hAnsiTheme="majorHAnsi" w:cs="Arial"/>
                <w:color w:val="000000"/>
              </w:rPr>
              <w:t>%</w:t>
            </w:r>
          </w:p>
        </w:tc>
        <w:tc>
          <w:tcPr>
            <w:tcW w:w="2268" w:type="dxa"/>
          </w:tcPr>
          <w:p w:rsidR="009D3821" w:rsidRPr="007F4F10" w:rsidRDefault="009D3821" w:rsidP="00DE7F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9D3821">
              <w:rPr>
                <w:rFonts w:asciiTheme="majorHAnsi" w:hAnsiTheme="majorHAnsi" w:cs="Arial"/>
                <w:color w:val="000000"/>
              </w:rPr>
              <w:t>ALCOLI GRASSI ETOSSILATI</w:t>
            </w:r>
          </w:p>
        </w:tc>
        <w:tc>
          <w:tcPr>
            <w:tcW w:w="1276" w:type="dxa"/>
          </w:tcPr>
          <w:p w:rsidR="009D3821" w:rsidRPr="007F4F10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9D3821">
              <w:rPr>
                <w:rFonts w:asciiTheme="majorHAnsi" w:hAnsiTheme="majorHAnsi" w:cs="Arial"/>
                <w:color w:val="000000"/>
              </w:rPr>
              <w:t>68131-39-5</w:t>
            </w:r>
          </w:p>
        </w:tc>
        <w:tc>
          <w:tcPr>
            <w:tcW w:w="1276" w:type="dxa"/>
          </w:tcPr>
          <w:p w:rsidR="009D3821" w:rsidRPr="00601622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Nie je zaradené</w:t>
            </w:r>
          </w:p>
        </w:tc>
        <w:tc>
          <w:tcPr>
            <w:tcW w:w="1559" w:type="dxa"/>
          </w:tcPr>
          <w:p w:rsidR="009D3821" w:rsidRPr="007F4F10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</w:rPr>
              <w:t>Xn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Xi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>, N, R22, R41, R50</w:t>
            </w:r>
          </w:p>
        </w:tc>
        <w:tc>
          <w:tcPr>
            <w:tcW w:w="1984" w:type="dxa"/>
          </w:tcPr>
          <w:p w:rsidR="009D3821" w:rsidRPr="009D3821" w:rsidRDefault="009D3821" w:rsidP="009D3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9D3821">
              <w:rPr>
                <w:rFonts w:asciiTheme="majorHAnsi" w:hAnsiTheme="majorHAnsi" w:cs="Arial"/>
                <w:color w:val="000000"/>
              </w:rPr>
              <w:t>Acute</w:t>
            </w:r>
            <w:proofErr w:type="spellEnd"/>
            <w:r w:rsidRPr="009D382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9D3821">
              <w:rPr>
                <w:rFonts w:asciiTheme="majorHAnsi" w:hAnsiTheme="majorHAnsi" w:cs="Arial"/>
                <w:color w:val="000000"/>
              </w:rPr>
              <w:t>Tox</w:t>
            </w:r>
            <w:proofErr w:type="spellEnd"/>
            <w:r w:rsidRPr="009D3821">
              <w:rPr>
                <w:rFonts w:asciiTheme="majorHAnsi" w:hAnsiTheme="majorHAnsi" w:cs="Arial"/>
                <w:color w:val="000000"/>
              </w:rPr>
              <w:t>. 4 H302</w:t>
            </w:r>
          </w:p>
          <w:p w:rsidR="009D3821" w:rsidRPr="009D3821" w:rsidRDefault="009D3821" w:rsidP="009D3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9D3821">
              <w:rPr>
                <w:rFonts w:asciiTheme="majorHAnsi" w:hAnsiTheme="majorHAnsi" w:cs="Arial"/>
                <w:color w:val="000000"/>
              </w:rPr>
              <w:t>Eye</w:t>
            </w:r>
            <w:proofErr w:type="spellEnd"/>
            <w:r w:rsidRPr="009D382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9D3821">
              <w:rPr>
                <w:rFonts w:asciiTheme="majorHAnsi" w:hAnsiTheme="majorHAnsi" w:cs="Arial"/>
                <w:color w:val="000000"/>
              </w:rPr>
              <w:t>dam</w:t>
            </w:r>
            <w:proofErr w:type="spellEnd"/>
            <w:r w:rsidRPr="009D3821">
              <w:rPr>
                <w:rFonts w:asciiTheme="majorHAnsi" w:hAnsiTheme="majorHAnsi" w:cs="Arial"/>
                <w:color w:val="000000"/>
              </w:rPr>
              <w:t>. 1 H318</w:t>
            </w:r>
          </w:p>
          <w:p w:rsidR="009D3821" w:rsidRPr="007F4F10" w:rsidRDefault="009D3821" w:rsidP="009D38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9D3821">
              <w:rPr>
                <w:rFonts w:asciiTheme="majorHAnsi" w:hAnsiTheme="majorHAnsi" w:cs="Arial"/>
                <w:color w:val="000000"/>
              </w:rPr>
              <w:t>Aquatic</w:t>
            </w:r>
            <w:proofErr w:type="spellEnd"/>
            <w:r w:rsidRPr="009D3821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9D3821">
              <w:rPr>
                <w:rFonts w:asciiTheme="majorHAnsi" w:hAnsiTheme="majorHAnsi" w:cs="Arial"/>
                <w:color w:val="000000"/>
              </w:rPr>
              <w:t>Acute</w:t>
            </w:r>
            <w:proofErr w:type="spellEnd"/>
            <w:r w:rsidRPr="009D3821">
              <w:rPr>
                <w:rFonts w:asciiTheme="majorHAnsi" w:hAnsiTheme="majorHAnsi" w:cs="Arial"/>
                <w:color w:val="000000"/>
              </w:rPr>
              <w:t xml:space="preserve"> 1 H400</w:t>
            </w:r>
          </w:p>
        </w:tc>
      </w:tr>
      <w:tr w:rsidR="009D3821" w:rsidRPr="007F4F10" w:rsidTr="009D3821">
        <w:trPr>
          <w:trHeight w:val="167"/>
        </w:trPr>
        <w:tc>
          <w:tcPr>
            <w:tcW w:w="817" w:type="dxa"/>
          </w:tcPr>
          <w:p w:rsidR="009D3821" w:rsidRPr="009D3821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</w:rPr>
              <w:t>5-10</w:t>
            </w:r>
            <w:r>
              <w:rPr>
                <w:rFonts w:asciiTheme="majorHAnsi" w:hAnsiTheme="majorHAnsi" w:cs="Arial"/>
                <w:color w:val="000000"/>
                <w:lang w:val="en-US"/>
              </w:rPr>
              <w:t>%</w:t>
            </w:r>
          </w:p>
        </w:tc>
        <w:tc>
          <w:tcPr>
            <w:tcW w:w="2268" w:type="dxa"/>
          </w:tcPr>
          <w:p w:rsidR="009D3821" w:rsidRPr="00DE7FDE" w:rsidRDefault="009D3821" w:rsidP="00DE7F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Kyselina fosforečná</w:t>
            </w:r>
          </w:p>
        </w:tc>
        <w:tc>
          <w:tcPr>
            <w:tcW w:w="1276" w:type="dxa"/>
          </w:tcPr>
          <w:p w:rsidR="009D3821" w:rsidRPr="00FA010A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9D3821">
              <w:rPr>
                <w:rFonts w:asciiTheme="majorHAnsi" w:hAnsiTheme="majorHAnsi" w:cs="Arial"/>
                <w:color w:val="000000"/>
              </w:rPr>
              <w:t>7664 -38-2</w:t>
            </w:r>
          </w:p>
        </w:tc>
        <w:tc>
          <w:tcPr>
            <w:tcW w:w="1276" w:type="dxa"/>
          </w:tcPr>
          <w:p w:rsidR="009D3821" w:rsidRPr="00601622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9D3821">
              <w:rPr>
                <w:rFonts w:asciiTheme="majorHAnsi" w:hAnsiTheme="majorHAnsi" w:cs="Arial"/>
                <w:color w:val="000000"/>
              </w:rPr>
              <w:t>231-633 -2</w:t>
            </w:r>
          </w:p>
        </w:tc>
        <w:tc>
          <w:tcPr>
            <w:tcW w:w="1559" w:type="dxa"/>
          </w:tcPr>
          <w:p w:rsidR="009D3821" w:rsidRPr="00601622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C, R34</w:t>
            </w:r>
          </w:p>
        </w:tc>
        <w:tc>
          <w:tcPr>
            <w:tcW w:w="1984" w:type="dxa"/>
          </w:tcPr>
          <w:p w:rsidR="009D3821" w:rsidRPr="00601622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9D3821">
              <w:rPr>
                <w:rFonts w:asciiTheme="majorHAnsi" w:hAnsiTheme="majorHAnsi" w:cs="Arial"/>
                <w:color w:val="000000"/>
              </w:rPr>
              <w:t xml:space="preserve">Skin </w:t>
            </w:r>
            <w:proofErr w:type="spellStart"/>
            <w:r w:rsidRPr="009D3821">
              <w:rPr>
                <w:rFonts w:asciiTheme="majorHAnsi" w:hAnsiTheme="majorHAnsi" w:cs="Arial"/>
                <w:color w:val="000000"/>
              </w:rPr>
              <w:t>Corr</w:t>
            </w:r>
            <w:proofErr w:type="spellEnd"/>
            <w:r w:rsidRPr="009D3821">
              <w:rPr>
                <w:rFonts w:asciiTheme="majorHAnsi" w:hAnsiTheme="majorHAnsi" w:cs="Arial"/>
                <w:color w:val="000000"/>
              </w:rPr>
              <w:t>. 1B H314</w:t>
            </w:r>
          </w:p>
        </w:tc>
      </w:tr>
      <w:tr w:rsidR="009D3821" w:rsidRPr="007F4F10" w:rsidTr="009D3821">
        <w:trPr>
          <w:trHeight w:val="167"/>
        </w:trPr>
        <w:tc>
          <w:tcPr>
            <w:tcW w:w="817" w:type="dxa"/>
          </w:tcPr>
          <w:p w:rsidR="009D3821" w:rsidRPr="009D3821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&lt; 1%</w:t>
            </w:r>
          </w:p>
        </w:tc>
        <w:tc>
          <w:tcPr>
            <w:tcW w:w="2268" w:type="dxa"/>
          </w:tcPr>
          <w:p w:rsidR="009D3821" w:rsidRPr="00DE7FDE" w:rsidRDefault="009D3821" w:rsidP="00DE7F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Parfum</w:t>
            </w:r>
          </w:p>
        </w:tc>
        <w:tc>
          <w:tcPr>
            <w:tcW w:w="1276" w:type="dxa"/>
          </w:tcPr>
          <w:p w:rsidR="009D3821" w:rsidRPr="00FA010A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-</w:t>
            </w:r>
          </w:p>
        </w:tc>
        <w:tc>
          <w:tcPr>
            <w:tcW w:w="1276" w:type="dxa"/>
          </w:tcPr>
          <w:p w:rsidR="009D3821" w:rsidRPr="00601622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</w:tcPr>
          <w:p w:rsidR="009D3821" w:rsidRPr="00601622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</w:rPr>
              <w:t>Xn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>, R20/22 R43</w:t>
            </w:r>
          </w:p>
        </w:tc>
        <w:tc>
          <w:tcPr>
            <w:tcW w:w="1984" w:type="dxa"/>
          </w:tcPr>
          <w:p w:rsidR="009D3821" w:rsidRPr="00601622" w:rsidRDefault="009D3821" w:rsidP="007F4F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7F4F10" w:rsidRPr="00D96CE7" w:rsidRDefault="007F4F10" w:rsidP="007F4F10">
      <w:pPr>
        <w:rPr>
          <w:rFonts w:asciiTheme="majorHAnsi" w:hAnsiTheme="majorHAnsi"/>
        </w:rPr>
      </w:pPr>
    </w:p>
    <w:p w:rsidR="007F4F10" w:rsidRPr="00CB5B27" w:rsidRDefault="007F4F10" w:rsidP="007F4F10">
      <w:pPr>
        <w:rPr>
          <w:rFonts w:asciiTheme="majorHAnsi" w:hAnsiTheme="majorHAnsi" w:cs="Arial"/>
          <w:color w:val="000000"/>
        </w:rPr>
      </w:pPr>
      <w:r w:rsidRPr="00A25F6B">
        <w:rPr>
          <w:rFonts w:asciiTheme="majorHAnsi" w:hAnsiTheme="majorHAnsi"/>
          <w:b/>
        </w:rPr>
        <w:t>Ostatné zložky:</w:t>
      </w:r>
      <w:r w:rsidRPr="00D96CE7">
        <w:rPr>
          <w:rFonts w:asciiTheme="majorHAnsi" w:hAnsiTheme="majorHAnsi"/>
        </w:rPr>
        <w:t xml:space="preserve"> </w:t>
      </w:r>
      <w:r w:rsidR="00724A78">
        <w:rPr>
          <w:rFonts w:asciiTheme="majorHAnsi" w:hAnsiTheme="majorHAnsi" w:cs="Arial"/>
          <w:color w:val="000000"/>
        </w:rPr>
        <w:t>parfum.</w:t>
      </w:r>
    </w:p>
    <w:tbl>
      <w:tblPr>
        <w:tblStyle w:val="Mriekatabuky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725" w:rsidRPr="00D96CE7" w:rsidTr="00B16725">
        <w:tc>
          <w:tcPr>
            <w:tcW w:w="9062" w:type="dxa"/>
            <w:shd w:val="clear" w:color="auto" w:fill="C5E0B3" w:themeFill="accent6" w:themeFillTint="66"/>
          </w:tcPr>
          <w:p w:rsidR="00B16725" w:rsidRPr="00D96CE7" w:rsidRDefault="00B16725" w:rsidP="00FA3D39">
            <w:pPr>
              <w:jc w:val="center"/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  <w:sz w:val="28"/>
              </w:rPr>
              <w:t xml:space="preserve">ODDIEL </w:t>
            </w:r>
            <w:r w:rsidR="00FA3D39" w:rsidRPr="00D96CE7">
              <w:rPr>
                <w:rFonts w:asciiTheme="majorHAnsi" w:hAnsiTheme="majorHAnsi"/>
                <w:sz w:val="28"/>
              </w:rPr>
              <w:t>4</w:t>
            </w:r>
            <w:r w:rsidRPr="00D96CE7">
              <w:rPr>
                <w:rFonts w:asciiTheme="majorHAnsi" w:hAnsiTheme="majorHAnsi"/>
                <w:sz w:val="28"/>
              </w:rPr>
              <w:t xml:space="preserve">: </w:t>
            </w:r>
            <w:r w:rsidRPr="00D96CE7">
              <w:rPr>
                <w:rFonts w:asciiTheme="majorHAnsi" w:hAnsiTheme="majorHAnsi"/>
              </w:rPr>
              <w:t xml:space="preserve"> </w:t>
            </w:r>
            <w:r w:rsidR="00FA3D39" w:rsidRPr="00D96CE7">
              <w:rPr>
                <w:rFonts w:asciiTheme="majorHAnsi" w:hAnsiTheme="majorHAnsi"/>
                <w:sz w:val="28"/>
              </w:rPr>
              <w:t>OPATRENIA PRVEJ POMOCI</w:t>
            </w:r>
          </w:p>
        </w:tc>
      </w:tr>
    </w:tbl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28"/>
      </w:tblGrid>
      <w:tr w:rsidR="00B16725" w:rsidRPr="00D96CE7" w:rsidTr="006324DE">
        <w:trPr>
          <w:trHeight w:val="267"/>
        </w:trPr>
        <w:tc>
          <w:tcPr>
            <w:tcW w:w="3652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4.1.Opis opatrení prvej pomoci </w:t>
            </w:r>
          </w:p>
        </w:tc>
        <w:tc>
          <w:tcPr>
            <w:tcW w:w="5528" w:type="dxa"/>
          </w:tcPr>
          <w:p w:rsidR="00B16725" w:rsidRPr="00D96CE7" w:rsidRDefault="00B16725" w:rsidP="007F4F1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6725" w:rsidRPr="00D96CE7" w:rsidTr="006324DE">
        <w:trPr>
          <w:trHeight w:val="266"/>
        </w:trPr>
        <w:tc>
          <w:tcPr>
            <w:tcW w:w="3652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 vdýchnutí </w:t>
            </w:r>
          </w:p>
        </w:tc>
        <w:tc>
          <w:tcPr>
            <w:tcW w:w="5528" w:type="dxa"/>
          </w:tcPr>
          <w:p w:rsidR="00724A78" w:rsidRPr="00724A78" w:rsidRDefault="00724A78" w:rsidP="00724A7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Okamžite vyhľadajte lekára </w:t>
            </w:r>
            <w:r w:rsidRPr="00724A78">
              <w:rPr>
                <w:rFonts w:asciiTheme="majorHAnsi" w:hAnsiTheme="majorHAnsi"/>
                <w:sz w:val="20"/>
                <w:szCs w:val="20"/>
              </w:rPr>
              <w:t>v prípade respiračných symptómov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24A78" w:rsidRPr="00724A78" w:rsidRDefault="00724A78" w:rsidP="00724A7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24A78">
              <w:rPr>
                <w:rFonts w:asciiTheme="majorHAnsi" w:hAnsiTheme="majorHAnsi"/>
                <w:sz w:val="20"/>
                <w:szCs w:val="20"/>
              </w:rPr>
              <w:t>Presuňte osobu od zamoreného priestoru, ľahol a nosiť s kmeňom vznesené v pokojnom mieste, vetrané a chladné</w:t>
            </w:r>
          </w:p>
          <w:p w:rsidR="00B16725" w:rsidRPr="00D96CE7" w:rsidRDefault="00724A78" w:rsidP="00724A7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24A78">
              <w:rPr>
                <w:rFonts w:asciiTheme="majorHAnsi" w:hAnsiTheme="majorHAnsi"/>
                <w:sz w:val="20"/>
                <w:szCs w:val="20"/>
              </w:rPr>
              <w:t>Vyhnúť sa chladenie objektu (prikryte)</w:t>
            </w:r>
          </w:p>
        </w:tc>
      </w:tr>
      <w:tr w:rsidR="00B16725" w:rsidRPr="00D96CE7" w:rsidTr="006324DE">
        <w:trPr>
          <w:trHeight w:val="319"/>
        </w:trPr>
        <w:tc>
          <w:tcPr>
            <w:tcW w:w="3652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 kontakte s očami </w:t>
            </w:r>
          </w:p>
        </w:tc>
        <w:tc>
          <w:tcPr>
            <w:tcW w:w="5528" w:type="dxa"/>
          </w:tcPr>
          <w:p w:rsidR="00B16725" w:rsidRPr="00D96CE7" w:rsidRDefault="00724A78" w:rsidP="007F4F1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24A78">
              <w:rPr>
                <w:rFonts w:asciiTheme="majorHAnsi" w:hAnsiTheme="majorHAnsi"/>
                <w:sz w:val="20"/>
                <w:szCs w:val="20"/>
              </w:rPr>
              <w:t>Niekoľko minút ich opatrne vyplachujte vodou. Ak používate kontaktné šošovky a je to možné, odstráňte ich. Pokračujte vo vyplachovaní.</w:t>
            </w:r>
          </w:p>
        </w:tc>
      </w:tr>
      <w:tr w:rsidR="00B16725" w:rsidRPr="00D96CE7" w:rsidTr="006324DE">
        <w:trPr>
          <w:trHeight w:val="221"/>
        </w:trPr>
        <w:tc>
          <w:tcPr>
            <w:tcW w:w="3652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 kontakte s pokožkou </w:t>
            </w:r>
          </w:p>
        </w:tc>
        <w:tc>
          <w:tcPr>
            <w:tcW w:w="5528" w:type="dxa"/>
          </w:tcPr>
          <w:p w:rsidR="00B16725" w:rsidRPr="00D96CE7" w:rsidRDefault="00724A78">
            <w:pPr>
              <w:pStyle w:val="Default"/>
              <w:rPr>
                <w:rFonts w:asciiTheme="majorHAnsi" w:hAnsiTheme="majorHAnsi"/>
              </w:rPr>
            </w:pPr>
            <w:r w:rsidRPr="00724A78">
              <w:rPr>
                <w:rFonts w:asciiTheme="majorHAnsi" w:hAnsiTheme="majorHAnsi"/>
                <w:sz w:val="20"/>
                <w:szCs w:val="20"/>
              </w:rPr>
              <w:t>Opatrne umyte veľkým množstvom vody a mydla.</w:t>
            </w:r>
          </w:p>
        </w:tc>
      </w:tr>
      <w:tr w:rsidR="00B16725" w:rsidRPr="00D96CE7" w:rsidTr="006324DE">
        <w:trPr>
          <w:trHeight w:val="319"/>
        </w:trPr>
        <w:tc>
          <w:tcPr>
            <w:tcW w:w="3652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po požití </w:t>
            </w:r>
          </w:p>
        </w:tc>
        <w:tc>
          <w:tcPr>
            <w:tcW w:w="5528" w:type="dxa"/>
          </w:tcPr>
          <w:p w:rsidR="00B16725" w:rsidRPr="00D96CE7" w:rsidRDefault="00724A7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24A78">
              <w:rPr>
                <w:rFonts w:asciiTheme="majorHAnsi" w:hAnsiTheme="majorHAnsi"/>
                <w:sz w:val="20"/>
                <w:szCs w:val="20"/>
              </w:rPr>
              <w:t>Pri požití okamžite vyhľadajte lekársku pomoc a ukážte tento obal alebo označenie</w:t>
            </w:r>
          </w:p>
        </w:tc>
      </w:tr>
      <w:tr w:rsidR="00B16725" w:rsidRPr="00D96CE7" w:rsidTr="006324DE">
        <w:trPr>
          <w:trHeight w:val="574"/>
        </w:trPr>
        <w:tc>
          <w:tcPr>
            <w:tcW w:w="3652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4.2.Najdôležitejšie príznaky a účinky, akútne aj oneskorené </w:t>
            </w:r>
          </w:p>
        </w:tc>
        <w:tc>
          <w:tcPr>
            <w:tcW w:w="5528" w:type="dxa"/>
          </w:tcPr>
          <w:p w:rsidR="00B16725" w:rsidRPr="00D96CE7" w:rsidRDefault="00724A78" w:rsidP="006C2B7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24A78">
              <w:rPr>
                <w:rFonts w:asciiTheme="majorHAnsi" w:hAnsiTheme="majorHAnsi"/>
                <w:sz w:val="20"/>
                <w:szCs w:val="20"/>
              </w:rPr>
              <w:t>Nie sú dostupné</w:t>
            </w:r>
          </w:p>
        </w:tc>
      </w:tr>
      <w:tr w:rsidR="00B16725" w:rsidRPr="00D96CE7" w:rsidTr="006324DE">
        <w:trPr>
          <w:trHeight w:val="770"/>
        </w:trPr>
        <w:tc>
          <w:tcPr>
            <w:tcW w:w="3652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4.3. Údaj o akejkoľvek potrebe okamžitej lekárskej starostlivosti a osobitného ošetrenia </w:t>
            </w:r>
          </w:p>
        </w:tc>
        <w:tc>
          <w:tcPr>
            <w:tcW w:w="5528" w:type="dxa"/>
          </w:tcPr>
          <w:p w:rsidR="00B16725" w:rsidRPr="00D96CE7" w:rsidRDefault="00724A78" w:rsidP="00724A7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24A78">
              <w:rPr>
                <w:rFonts w:asciiTheme="majorHAnsi" w:hAnsiTheme="majorHAnsi"/>
                <w:sz w:val="20"/>
                <w:szCs w:val="20"/>
              </w:rPr>
              <w:t>Produkt môže spôsobiť podráždenie. Odstráňte znečistený odev a dôkladne umy</w:t>
            </w: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Pr="00724A78">
              <w:rPr>
                <w:rFonts w:asciiTheme="majorHAnsi" w:hAnsiTheme="majorHAnsi"/>
                <w:sz w:val="20"/>
                <w:szCs w:val="20"/>
              </w:rPr>
              <w:t xml:space="preserve"> vodou</w:t>
            </w:r>
          </w:p>
        </w:tc>
      </w:tr>
    </w:tbl>
    <w:tbl>
      <w:tblPr>
        <w:tblStyle w:val="Mriekatabuky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725" w:rsidRPr="00D96CE7" w:rsidTr="00B16725">
        <w:tc>
          <w:tcPr>
            <w:tcW w:w="9062" w:type="dxa"/>
            <w:shd w:val="clear" w:color="auto" w:fill="C5E0B3" w:themeFill="accent6" w:themeFillTint="66"/>
          </w:tcPr>
          <w:p w:rsidR="00B16725" w:rsidRPr="00D96CE7" w:rsidRDefault="00B16725" w:rsidP="00B16725">
            <w:pPr>
              <w:jc w:val="center"/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  <w:sz w:val="28"/>
              </w:rPr>
              <w:t xml:space="preserve">ODDIEL 5: </w:t>
            </w:r>
            <w:r w:rsidRPr="00D96CE7">
              <w:rPr>
                <w:rFonts w:asciiTheme="majorHAnsi" w:hAnsiTheme="majorHAnsi"/>
              </w:rPr>
              <w:t xml:space="preserve"> </w:t>
            </w:r>
            <w:r w:rsidRPr="00D96CE7">
              <w:rPr>
                <w:rFonts w:asciiTheme="majorHAnsi" w:hAnsiTheme="majorHAnsi"/>
                <w:sz w:val="28"/>
              </w:rPr>
              <w:t>PROTIPOŽIARNE OPATRENIA</w:t>
            </w:r>
          </w:p>
        </w:tc>
      </w:tr>
    </w:tbl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1213"/>
        <w:gridCol w:w="2756"/>
      </w:tblGrid>
      <w:tr w:rsidR="00B16725" w:rsidRPr="00D96CE7" w:rsidTr="00105BBC">
        <w:trPr>
          <w:trHeight w:val="206"/>
        </w:trPr>
        <w:tc>
          <w:tcPr>
            <w:tcW w:w="9180" w:type="dxa"/>
            <w:gridSpan w:val="4"/>
          </w:tcPr>
          <w:p w:rsidR="00724A78" w:rsidRPr="00D96CE7" w:rsidRDefault="00724A78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Zvláštne riziká: Oxid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ofsforečný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 kyselina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difosforečná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sú silne dráždivé.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Neionogénne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povrchovo aktívne látky sú palivá s vysokou teplotou vznietenia.</w:t>
            </w:r>
          </w:p>
        </w:tc>
      </w:tr>
      <w:tr w:rsidR="00B16725" w:rsidRPr="00D96CE7" w:rsidTr="006324DE">
        <w:trPr>
          <w:trHeight w:val="207"/>
        </w:trPr>
        <w:tc>
          <w:tcPr>
            <w:tcW w:w="5211" w:type="dxa"/>
            <w:gridSpan w:val="2"/>
          </w:tcPr>
          <w:p w:rsidR="00B16725" w:rsidRPr="00D96CE7" w:rsidRDefault="00B16725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5.1.Hasiace prostriedky </w:t>
            </w:r>
          </w:p>
        </w:tc>
        <w:tc>
          <w:tcPr>
            <w:tcW w:w="1213" w:type="dxa"/>
          </w:tcPr>
          <w:p w:rsidR="00B16725" w:rsidRPr="00D96CE7" w:rsidRDefault="00B16725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vhodné </w:t>
            </w:r>
          </w:p>
        </w:tc>
        <w:tc>
          <w:tcPr>
            <w:tcW w:w="2756" w:type="dxa"/>
          </w:tcPr>
          <w:p w:rsidR="00B16725" w:rsidRPr="00D96CE7" w:rsidRDefault="00724A78" w:rsidP="00724A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Vodný sprej, chemický prášok</w:t>
            </w:r>
          </w:p>
        </w:tc>
      </w:tr>
      <w:tr w:rsidR="00FA3D39" w:rsidRPr="00D96CE7" w:rsidTr="006324DE">
        <w:trPr>
          <w:trHeight w:val="207"/>
        </w:trPr>
        <w:tc>
          <w:tcPr>
            <w:tcW w:w="5211" w:type="dxa"/>
            <w:gridSpan w:val="2"/>
          </w:tcPr>
          <w:p w:rsidR="00FA3D39" w:rsidRPr="00D96CE7" w:rsidRDefault="00FA3D39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</w:tcPr>
          <w:p w:rsidR="00FA3D39" w:rsidRPr="00D96CE7" w:rsidRDefault="00FA3D39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>nevhodné</w:t>
            </w:r>
          </w:p>
        </w:tc>
        <w:tc>
          <w:tcPr>
            <w:tcW w:w="2756" w:type="dxa"/>
          </w:tcPr>
          <w:p w:rsidR="00FA3D39" w:rsidRPr="00D96CE7" w:rsidRDefault="00724A78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Výrobok obsahuje neiónové povrchovo aktívne látky, pre ktoré je pena nevhodná</w:t>
            </w:r>
          </w:p>
        </w:tc>
      </w:tr>
      <w:tr w:rsidR="00B16725" w:rsidRPr="00D96CE7" w:rsidTr="00105BBC">
        <w:trPr>
          <w:trHeight w:val="336"/>
        </w:trPr>
        <w:tc>
          <w:tcPr>
            <w:tcW w:w="3085" w:type="dxa"/>
          </w:tcPr>
          <w:p w:rsidR="00B16725" w:rsidRPr="00D96CE7" w:rsidRDefault="00B16725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5.2.Osobitné ohrozenia vyplývajúce z látky alebo zo zmesi </w:t>
            </w:r>
          </w:p>
        </w:tc>
        <w:tc>
          <w:tcPr>
            <w:tcW w:w="6095" w:type="dxa"/>
            <w:gridSpan w:val="3"/>
          </w:tcPr>
          <w:p w:rsidR="00B16725" w:rsidRPr="00D96CE7" w:rsidRDefault="00987745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Vyvarujte sa vdychovaniu výparov.</w:t>
            </w:r>
          </w:p>
        </w:tc>
      </w:tr>
      <w:tr w:rsidR="00B16725" w:rsidRPr="00D96CE7" w:rsidTr="00105BBC">
        <w:trPr>
          <w:trHeight w:val="214"/>
        </w:trPr>
        <w:tc>
          <w:tcPr>
            <w:tcW w:w="3085" w:type="dxa"/>
          </w:tcPr>
          <w:p w:rsidR="00B16725" w:rsidRPr="00D96CE7" w:rsidRDefault="00B16725" w:rsidP="00B167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5.3. Rady pre požiarnikov </w:t>
            </w:r>
          </w:p>
        </w:tc>
        <w:tc>
          <w:tcPr>
            <w:tcW w:w="6095" w:type="dxa"/>
            <w:gridSpan w:val="3"/>
          </w:tcPr>
          <w:p w:rsidR="00B16725" w:rsidRPr="00D96CE7" w:rsidRDefault="00B16725" w:rsidP="00987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Ochranný odev, samostatný dýchací prístroj, prípadne chemický ochranný odev. </w:t>
            </w:r>
            <w:r w:rsidR="006C2B7E"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Evakuujte všetok ostatný personál. </w:t>
            </w:r>
            <w:r w:rsidR="00987745"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Odstráňte ostatné balenia v blízkosti požiaru</w:t>
            </w:r>
            <w:r w:rsidR="00724A7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 chlaďte ich prúdom vody</w:t>
            </w:r>
            <w:r w:rsidR="00987745"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:rsidR="00987745" w:rsidRPr="00D96CE7" w:rsidRDefault="00987745" w:rsidP="00987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Použite dýchací prístroj.</w:t>
            </w:r>
            <w:r w:rsidR="00724A7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Snažte sa udržať na záveternej strane.</w:t>
            </w:r>
          </w:p>
          <w:p w:rsidR="00987745" w:rsidRPr="00D96CE7" w:rsidRDefault="00987745" w:rsidP="00987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Ak je to možné, odstráňte kontajnery vystavené ohňu.</w:t>
            </w:r>
          </w:p>
        </w:tc>
      </w:tr>
    </w:tbl>
    <w:tbl>
      <w:tblPr>
        <w:tblStyle w:val="Mriekatabuky"/>
        <w:tblpPr w:leftFromText="141" w:rightFromText="141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725" w:rsidRPr="00D96CE7" w:rsidTr="00B16725">
        <w:tc>
          <w:tcPr>
            <w:tcW w:w="9062" w:type="dxa"/>
            <w:shd w:val="clear" w:color="auto" w:fill="C5E0B3" w:themeFill="accent6" w:themeFillTint="66"/>
          </w:tcPr>
          <w:p w:rsidR="00B16725" w:rsidRPr="00D96CE7" w:rsidRDefault="00B16725" w:rsidP="00B16725">
            <w:pPr>
              <w:jc w:val="center"/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  <w:sz w:val="28"/>
              </w:rPr>
              <w:t>ODDIEL 6: OPATRENIA PRI NÁHODNOM UVOĽNENÍ</w:t>
            </w:r>
          </w:p>
        </w:tc>
      </w:tr>
    </w:tbl>
    <w:p w:rsidR="00B16725" w:rsidRPr="00D96CE7" w:rsidRDefault="00B16725" w:rsidP="009C2524">
      <w:pPr>
        <w:jc w:val="center"/>
        <w:rPr>
          <w:rFonts w:asciiTheme="majorHAnsi" w:hAnsiTheme="majorHAnsi"/>
        </w:rPr>
      </w:pPr>
    </w:p>
    <w:p w:rsidR="00B16725" w:rsidRPr="00D96CE7" w:rsidRDefault="00B16725" w:rsidP="009C2524">
      <w:pPr>
        <w:jc w:val="center"/>
        <w:rPr>
          <w:rFonts w:asciiTheme="majorHAnsi" w:hAnsiTheme="majorHAnsi"/>
        </w:rPr>
      </w:pPr>
    </w:p>
    <w:p w:rsidR="00987745" w:rsidRPr="00D96CE7" w:rsidRDefault="00987745" w:rsidP="009C2524">
      <w:pPr>
        <w:jc w:val="center"/>
        <w:rPr>
          <w:rFonts w:asciiTheme="majorHAnsi" w:hAnsiTheme="majorHAnsi"/>
        </w:rPr>
      </w:pPr>
      <w:r w:rsidRPr="00D96CE7">
        <w:rPr>
          <w:rFonts w:asciiTheme="majorHAnsi" w:hAnsiTheme="majorHAnsi"/>
        </w:rPr>
        <w:t>Dodržiavajte obvyklé bezpečnostné opatrenia dodržiavať obvyklé ochrany danej sekcie 5</w:t>
      </w:r>
      <w:r w:rsidR="00952577">
        <w:rPr>
          <w:rFonts w:asciiTheme="majorHAnsi" w:hAnsiTheme="majorHAnsi"/>
        </w:rPr>
        <w:t xml:space="preserve"> a </w:t>
      </w:r>
      <w:r w:rsidRPr="00D96CE7">
        <w:rPr>
          <w:rFonts w:asciiTheme="majorHAnsi" w:hAnsiTheme="majorHAnsi"/>
        </w:rPr>
        <w:t>8.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B16725" w:rsidRPr="00D96CE7" w:rsidTr="006324DE">
        <w:trPr>
          <w:trHeight w:val="435"/>
        </w:trPr>
        <w:tc>
          <w:tcPr>
            <w:tcW w:w="2235" w:type="dxa"/>
          </w:tcPr>
          <w:p w:rsidR="00B16725" w:rsidRPr="00D96CE7" w:rsidRDefault="00B16725" w:rsidP="0098774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>6.1.</w:t>
            </w:r>
            <w:r w:rsidR="00987745"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>Opatrenia na ochranu osôb</w:t>
            </w: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987745"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>a skupín</w:t>
            </w:r>
          </w:p>
        </w:tc>
        <w:tc>
          <w:tcPr>
            <w:tcW w:w="6945" w:type="dxa"/>
          </w:tcPr>
          <w:p w:rsidR="00B16725" w:rsidRPr="00D96CE7" w:rsidRDefault="0098774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>Musia sa dodržiavať obvyklé ochranné podmienky z bodov 5 a 8.</w:t>
            </w:r>
          </w:p>
          <w:p w:rsidR="00987745" w:rsidRPr="00D96CE7" w:rsidRDefault="0098774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>Zabráňte vypúšťaniu do životného prostredia.</w:t>
            </w:r>
          </w:p>
        </w:tc>
      </w:tr>
      <w:tr w:rsidR="00B16725" w:rsidRPr="00D96CE7" w:rsidTr="00325D62">
        <w:trPr>
          <w:trHeight w:val="430"/>
        </w:trPr>
        <w:tc>
          <w:tcPr>
            <w:tcW w:w="9180" w:type="dxa"/>
            <w:gridSpan w:val="2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6.1. Pre pohotovostný personál </w:t>
            </w:r>
          </w:p>
          <w:p w:rsidR="00B16725" w:rsidRPr="00D96CE7" w:rsidRDefault="00B16725" w:rsidP="0098774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>Používajte vhodný ochranný odev a ochranné protišmykové pracovné topánky. Použite ochranné gumené</w:t>
            </w:r>
            <w:r w:rsidR="00987745" w:rsidRPr="00D96CE7">
              <w:rPr>
                <w:rFonts w:asciiTheme="majorHAnsi" w:hAnsiTheme="majorHAnsi"/>
                <w:sz w:val="20"/>
                <w:szCs w:val="20"/>
              </w:rPr>
              <w:t xml:space="preserve"> rukavice</w:t>
            </w:r>
            <w:r w:rsidRPr="00D96CE7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B16725" w:rsidRPr="00D96CE7" w:rsidTr="006324DE">
        <w:trPr>
          <w:trHeight w:val="917"/>
        </w:trPr>
        <w:tc>
          <w:tcPr>
            <w:tcW w:w="2235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6.3.Metódy a materiál na zabránenie šíreniu a čistenia </w:t>
            </w:r>
          </w:p>
        </w:tc>
        <w:tc>
          <w:tcPr>
            <w:tcW w:w="6945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>Využiť všetky možnosti na uzavretie a utesnenie zdroja havárie</w:t>
            </w:r>
            <w:r w:rsidR="00D64BAB">
              <w:rPr>
                <w:rFonts w:asciiTheme="majorHAnsi" w:hAnsiTheme="majorHAnsi"/>
                <w:sz w:val="20"/>
                <w:szCs w:val="20"/>
              </w:rPr>
              <w:t>. Rozliatu zmes ihneď odstrániť</w:t>
            </w:r>
            <w:r w:rsidRPr="00D96CE7">
              <w:rPr>
                <w:rFonts w:asciiTheme="majorHAnsi" w:hAnsiTheme="majorHAnsi"/>
                <w:sz w:val="20"/>
                <w:szCs w:val="20"/>
              </w:rPr>
              <w:t>.</w:t>
            </w:r>
            <w:r w:rsidR="00D64BAB">
              <w:rPr>
                <w:rFonts w:asciiTheme="majorHAnsi" w:hAnsiTheme="majorHAnsi"/>
                <w:sz w:val="20"/>
                <w:szCs w:val="20"/>
              </w:rPr>
              <w:t xml:space="preserve"> Uniknutý produkt nezbierajte do kovových obalov, využite vhodné nádoby.</w:t>
            </w:r>
            <w:r w:rsidRPr="00D96C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87745" w:rsidRPr="00D96CE7">
              <w:rPr>
                <w:rFonts w:asciiTheme="majorHAnsi" w:hAnsiTheme="majorHAnsi"/>
                <w:sz w:val="20"/>
                <w:szCs w:val="20"/>
              </w:rPr>
              <w:t>Likvidujte podľa platných legislatívnych nariadení.</w:t>
            </w:r>
          </w:p>
          <w:p w:rsidR="00B16725" w:rsidRPr="00D96CE7" w:rsidRDefault="00A25F6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Spôsob čistenia:</w:t>
            </w:r>
          </w:p>
          <w:p w:rsidR="00B16725" w:rsidRPr="00D96CE7" w:rsidRDefault="0098774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>Umyte väčším množstvom vody</w:t>
            </w:r>
            <w:r w:rsidR="00D64BA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25F6B" w:rsidRDefault="00B16725" w:rsidP="00A25F6B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>V pr</w:t>
            </w:r>
            <w:r w:rsidR="00A25F6B">
              <w:rPr>
                <w:rFonts w:asciiTheme="majorHAnsi" w:hAnsiTheme="majorHAnsi"/>
                <w:b/>
                <w:bCs/>
                <w:sz w:val="20"/>
                <w:szCs w:val="20"/>
              </w:rPr>
              <w:t>ípade rozliatia malého produktu:</w:t>
            </w:r>
          </w:p>
          <w:p w:rsidR="00B16725" w:rsidRPr="00D96CE7" w:rsidRDefault="00724A78" w:rsidP="00A25F6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Neutralizujte ho uhličitanom sodným a vápnom.</w:t>
            </w:r>
            <w:r w:rsidR="00B16725" w:rsidRPr="00D96CE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16725" w:rsidRPr="00D96CE7" w:rsidTr="006324DE">
        <w:trPr>
          <w:trHeight w:val="206"/>
        </w:trPr>
        <w:tc>
          <w:tcPr>
            <w:tcW w:w="2235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6.4.Odkaz na iné oddiely </w:t>
            </w:r>
          </w:p>
        </w:tc>
        <w:tc>
          <w:tcPr>
            <w:tcW w:w="6945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 xml:space="preserve">Bezpečné zaobchádzanie – pozri bod 7. Osobné ochranné prostriedky – pozri bod 8. Likvidácia odpadov z produktu – pozri bod 13. </w:t>
            </w:r>
          </w:p>
        </w:tc>
      </w:tr>
    </w:tbl>
    <w:tbl>
      <w:tblPr>
        <w:tblStyle w:val="Mriekatabuky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725" w:rsidRPr="00D96CE7" w:rsidTr="00B16725">
        <w:tc>
          <w:tcPr>
            <w:tcW w:w="9062" w:type="dxa"/>
            <w:shd w:val="clear" w:color="auto" w:fill="C5E0B3" w:themeFill="accent6" w:themeFillTint="66"/>
          </w:tcPr>
          <w:p w:rsidR="00B16725" w:rsidRPr="00D96CE7" w:rsidRDefault="00B16725" w:rsidP="00B16725">
            <w:pPr>
              <w:jc w:val="center"/>
              <w:rPr>
                <w:rFonts w:asciiTheme="majorHAnsi" w:hAnsiTheme="majorHAnsi"/>
              </w:rPr>
            </w:pPr>
            <w:r w:rsidRPr="00D96CE7">
              <w:rPr>
                <w:rFonts w:asciiTheme="majorHAnsi" w:hAnsiTheme="majorHAnsi"/>
                <w:sz w:val="28"/>
              </w:rPr>
              <w:t>ODDIEL 7: ZAOBCHÁDZANIE A SKLADOVANIE</w:t>
            </w:r>
          </w:p>
        </w:tc>
      </w:tr>
    </w:tbl>
    <w:p w:rsidR="00B16725" w:rsidRPr="00D96CE7" w:rsidRDefault="00B16725" w:rsidP="009C2524">
      <w:pPr>
        <w:jc w:val="center"/>
        <w:rPr>
          <w:rFonts w:asciiTheme="majorHAnsi" w:hAnsiTheme="majorHAnsi"/>
        </w:rPr>
      </w:pPr>
    </w:p>
    <w:p w:rsidR="00B16725" w:rsidRPr="00D96CE7" w:rsidRDefault="00B16725" w:rsidP="009C2524">
      <w:pPr>
        <w:jc w:val="center"/>
        <w:rPr>
          <w:rFonts w:asciiTheme="majorHAnsi" w:hAnsiTheme="majorHAnsi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64"/>
        <w:gridCol w:w="453"/>
        <w:gridCol w:w="5528"/>
      </w:tblGrid>
      <w:tr w:rsidR="00B16725" w:rsidRPr="00D96CE7" w:rsidTr="00325D62">
        <w:trPr>
          <w:trHeight w:val="1013"/>
        </w:trPr>
        <w:tc>
          <w:tcPr>
            <w:tcW w:w="2235" w:type="dxa"/>
          </w:tcPr>
          <w:p w:rsidR="00B16725" w:rsidRPr="00D96CE7" w:rsidRDefault="00B1672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7.1. Bezpečnostné opatrenia na bezpečné zaobchádzanie </w:t>
            </w:r>
          </w:p>
        </w:tc>
        <w:tc>
          <w:tcPr>
            <w:tcW w:w="6945" w:type="dxa"/>
            <w:gridSpan w:val="3"/>
          </w:tcPr>
          <w:p w:rsidR="00B16725" w:rsidRPr="00D96CE7" w:rsidRDefault="00D64BAB" w:rsidP="00D64BA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64BAB">
              <w:rPr>
                <w:rFonts w:asciiTheme="majorHAnsi" w:hAnsiTheme="majorHAnsi"/>
                <w:sz w:val="20"/>
                <w:szCs w:val="20"/>
              </w:rPr>
              <w:t xml:space="preserve">Používajte len zariadenia a materiály, ktoré sú kompatibilné s výrobkom hore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Pred manipuláciou sa informujte o </w:t>
            </w:r>
            <w:r w:rsidRPr="00D64BAB">
              <w:rPr>
                <w:rFonts w:asciiTheme="majorHAnsi" w:hAnsiTheme="majorHAnsi"/>
                <w:sz w:val="20"/>
                <w:szCs w:val="20"/>
              </w:rPr>
              <w:t>špecifických rizik</w:t>
            </w:r>
            <w:r>
              <w:rPr>
                <w:rFonts w:asciiTheme="majorHAnsi" w:hAnsiTheme="majorHAnsi"/>
                <w:sz w:val="20"/>
                <w:szCs w:val="20"/>
              </w:rPr>
              <w:t>ách</w:t>
            </w:r>
            <w:r w:rsidRPr="00D64BAB">
              <w:rPr>
                <w:rFonts w:asciiTheme="majorHAnsi" w:hAnsiTheme="majorHAnsi"/>
                <w:sz w:val="20"/>
                <w:szCs w:val="20"/>
              </w:rPr>
              <w:t xml:space="preserve"> spojených s výrobkom a po</w:t>
            </w:r>
            <w:r>
              <w:rPr>
                <w:rFonts w:asciiTheme="majorHAnsi" w:hAnsiTheme="majorHAnsi"/>
                <w:sz w:val="20"/>
                <w:szCs w:val="20"/>
              </w:rPr>
              <w:t>trebných bezpečnostných opatreniach</w:t>
            </w:r>
          </w:p>
        </w:tc>
      </w:tr>
      <w:tr w:rsidR="00F45226" w:rsidRPr="00D96CE7" w:rsidTr="00325D62">
        <w:trPr>
          <w:trHeight w:val="1013"/>
        </w:trPr>
        <w:tc>
          <w:tcPr>
            <w:tcW w:w="2235" w:type="dxa"/>
          </w:tcPr>
          <w:p w:rsidR="00F45226" w:rsidRPr="00D96CE7" w:rsidRDefault="00987745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>7.2 Skladovanie</w:t>
            </w:r>
          </w:p>
        </w:tc>
        <w:tc>
          <w:tcPr>
            <w:tcW w:w="6945" w:type="dxa"/>
            <w:gridSpan w:val="3"/>
          </w:tcPr>
          <w:p w:rsidR="00D64BAB" w:rsidRPr="00D64BAB" w:rsidRDefault="00D64BAB" w:rsidP="00D64BA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64BAB">
              <w:rPr>
                <w:rFonts w:asciiTheme="majorHAnsi" w:hAnsiTheme="majorHAnsi"/>
                <w:sz w:val="20"/>
                <w:szCs w:val="20"/>
              </w:rPr>
              <w:t>Vyhnite sa kontaktu s dusičnanmi, chlorid a organické peroxidy (nebezpečenstvo požiaru)</w:t>
            </w:r>
          </w:p>
          <w:p w:rsidR="00D64BAB" w:rsidRPr="00D64BAB" w:rsidRDefault="00D64BAB" w:rsidP="00D64BA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64BAB">
              <w:rPr>
                <w:rFonts w:asciiTheme="majorHAnsi" w:hAnsiTheme="majorHAnsi"/>
                <w:sz w:val="20"/>
                <w:szCs w:val="20"/>
              </w:rPr>
              <w:t>Nepoužívajte hliník, meď a zinok</w:t>
            </w:r>
          </w:p>
          <w:p w:rsidR="00F45226" w:rsidRPr="00D96CE7" w:rsidRDefault="00D64BAB" w:rsidP="00D64BA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64BAB">
              <w:rPr>
                <w:rFonts w:asciiTheme="majorHAnsi" w:hAnsiTheme="majorHAnsi"/>
                <w:sz w:val="20"/>
                <w:szCs w:val="20"/>
              </w:rPr>
              <w:t>Kompatibilné materiály: nerezová oceľ, polyetylén</w:t>
            </w:r>
          </w:p>
        </w:tc>
      </w:tr>
      <w:tr w:rsidR="00987745" w:rsidRPr="00D96CE7" w:rsidTr="00325D62">
        <w:trPr>
          <w:trHeight w:val="1013"/>
        </w:trPr>
        <w:tc>
          <w:tcPr>
            <w:tcW w:w="9180" w:type="dxa"/>
            <w:gridSpan w:val="4"/>
          </w:tcPr>
          <w:tbl>
            <w:tblPr>
              <w:tblStyle w:val="Mriekatabuky"/>
              <w:tblpPr w:leftFromText="141" w:rightFromText="141" w:vertAnchor="text" w:horzAnchor="margin" w:tblpY="9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987745" w:rsidRPr="00D96CE7" w:rsidTr="00987745">
              <w:tc>
                <w:tcPr>
                  <w:tcW w:w="9062" w:type="dxa"/>
                  <w:shd w:val="clear" w:color="auto" w:fill="C5E0B3" w:themeFill="accent6" w:themeFillTint="66"/>
                </w:tcPr>
                <w:p w:rsidR="00987745" w:rsidRPr="00D96CE7" w:rsidRDefault="00987745" w:rsidP="00987745">
                  <w:pPr>
                    <w:jc w:val="center"/>
                    <w:rPr>
                      <w:rFonts w:asciiTheme="majorHAnsi" w:hAnsiTheme="majorHAnsi"/>
                    </w:rPr>
                  </w:pPr>
                  <w:r w:rsidRPr="00D96CE7">
                    <w:rPr>
                      <w:rFonts w:asciiTheme="majorHAnsi" w:hAnsiTheme="majorHAnsi"/>
                      <w:sz w:val="28"/>
                    </w:rPr>
                    <w:t>ODDIEL 8: ZAOBCHÁDZANIE A SKLADOVANIE</w:t>
                  </w:r>
                </w:p>
              </w:tc>
            </w:tr>
          </w:tbl>
          <w:p w:rsidR="00987745" w:rsidRPr="00D96CE7" w:rsidRDefault="0098774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987745" w:rsidRPr="00D96CE7" w:rsidRDefault="000037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16"/>
                <w:szCs w:val="16"/>
              </w:rPr>
              <w:t>8.2.</w:t>
            </w:r>
            <w:r w:rsidRPr="00A25F6B">
              <w:rPr>
                <w:rFonts w:asciiTheme="majorHAnsi" w:hAnsiTheme="majorHAnsi"/>
                <w:b/>
                <w:bCs/>
                <w:sz w:val="20"/>
                <w:szCs w:val="20"/>
              </w:rPr>
              <w:t>Kontroly expozície</w:t>
            </w:r>
          </w:p>
        </w:tc>
      </w:tr>
      <w:tr w:rsidR="000037AD" w:rsidRPr="00D96CE7" w:rsidTr="00325D62">
        <w:trPr>
          <w:trHeight w:val="437"/>
        </w:trPr>
        <w:tc>
          <w:tcPr>
            <w:tcW w:w="3199" w:type="dxa"/>
            <w:gridSpan w:val="2"/>
          </w:tcPr>
          <w:p w:rsidR="000037AD" w:rsidRPr="00D96CE7" w:rsidRDefault="000037AD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D96CE7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8.2.1.Primerané technické zabezpečenie</w:t>
            </w:r>
          </w:p>
        </w:tc>
        <w:tc>
          <w:tcPr>
            <w:tcW w:w="5981" w:type="dxa"/>
            <w:gridSpan w:val="2"/>
          </w:tcPr>
          <w:p w:rsidR="000037AD" w:rsidRDefault="000037AD" w:rsidP="000037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Skladovať oddelene od potravín, nápojov a krmovín. </w:t>
            </w:r>
          </w:p>
          <w:p w:rsidR="00D64BAB" w:rsidRDefault="00D64BAB" w:rsidP="000037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Zabezpečiť dostatočné vetranie v miestnostiach, kde je výrobok uložený.</w:t>
            </w:r>
          </w:p>
          <w:p w:rsidR="00D64BAB" w:rsidRPr="00D96CE7" w:rsidRDefault="00D64BAB" w:rsidP="000037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2336E" w:rsidRPr="00D96CE7" w:rsidTr="00325D62">
        <w:trPr>
          <w:trHeight w:val="433"/>
        </w:trPr>
        <w:tc>
          <w:tcPr>
            <w:tcW w:w="9180" w:type="dxa"/>
            <w:gridSpan w:val="4"/>
          </w:tcPr>
          <w:p w:rsidR="000037AD" w:rsidRPr="00D96CE7" w:rsidRDefault="000037AD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3"/>
                <w:szCs w:val="23"/>
              </w:rPr>
            </w:pPr>
          </w:p>
          <w:p w:rsidR="0072336E" w:rsidRPr="00D96CE7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sz w:val="23"/>
                <w:szCs w:val="23"/>
              </w:rPr>
              <w:t xml:space="preserve"> </w:t>
            </w:r>
            <w:r w:rsidRPr="00D96CE7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8.2.2. INDIVIDUÁLNE OCHRANNÉ OPATRENIA </w:t>
            </w:r>
          </w:p>
          <w:p w:rsidR="0072336E" w:rsidRPr="00D96CE7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2336E" w:rsidRPr="00D96CE7" w:rsidTr="006324DE">
        <w:trPr>
          <w:trHeight w:val="209"/>
        </w:trPr>
        <w:tc>
          <w:tcPr>
            <w:tcW w:w="3652" w:type="dxa"/>
            <w:gridSpan w:val="3"/>
          </w:tcPr>
          <w:p w:rsidR="0072336E" w:rsidRPr="00CA1624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a) Ochrana očí/ tváre </w:t>
            </w:r>
          </w:p>
        </w:tc>
        <w:tc>
          <w:tcPr>
            <w:tcW w:w="5528" w:type="dxa"/>
          </w:tcPr>
          <w:p w:rsidR="0072336E" w:rsidRDefault="00D64BAB" w:rsidP="00987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Používajte v súlade s vhodnou laboratórnou praxou.</w:t>
            </w:r>
          </w:p>
          <w:p w:rsidR="00D64BAB" w:rsidRPr="00D96CE7" w:rsidRDefault="00D64BAB" w:rsidP="00987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Zabezpečte si okuliare v prípade chemického nebezpečenstva</w:t>
            </w:r>
          </w:p>
        </w:tc>
      </w:tr>
      <w:tr w:rsidR="000037AD" w:rsidRPr="00D96CE7" w:rsidTr="006324DE">
        <w:trPr>
          <w:trHeight w:val="90"/>
        </w:trPr>
        <w:tc>
          <w:tcPr>
            <w:tcW w:w="3652" w:type="dxa"/>
            <w:gridSpan w:val="3"/>
          </w:tcPr>
          <w:p w:rsidR="000037AD" w:rsidRPr="00CA1624" w:rsidRDefault="000037AD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b) Ochrana kože: </w:t>
            </w:r>
          </w:p>
        </w:tc>
        <w:tc>
          <w:tcPr>
            <w:tcW w:w="5528" w:type="dxa"/>
          </w:tcPr>
          <w:p w:rsidR="000037AD" w:rsidRPr="00D96CE7" w:rsidRDefault="000037AD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Nie je potrebná pre bežné použitie výrobku</w:t>
            </w:r>
          </w:p>
        </w:tc>
      </w:tr>
      <w:tr w:rsidR="0072336E" w:rsidRPr="00D96CE7" w:rsidTr="006324DE">
        <w:trPr>
          <w:trHeight w:val="94"/>
        </w:trPr>
        <w:tc>
          <w:tcPr>
            <w:tcW w:w="3652" w:type="dxa"/>
            <w:gridSpan w:val="3"/>
          </w:tcPr>
          <w:p w:rsidR="0072336E" w:rsidRPr="00CA1624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lastRenderedPageBreak/>
              <w:t xml:space="preserve">bi) Ochrana rúk </w:t>
            </w:r>
          </w:p>
        </w:tc>
        <w:tc>
          <w:tcPr>
            <w:tcW w:w="5528" w:type="dxa"/>
          </w:tcPr>
          <w:p w:rsidR="00D64BAB" w:rsidRDefault="00D64BAB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Použite ochranné rukavice.</w:t>
            </w:r>
          </w:p>
          <w:p w:rsidR="00D64BAB" w:rsidRPr="00D96CE7" w:rsidRDefault="00D64BAB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Odporúčané materiály: PVC, iné kyseline odolné materiály.</w:t>
            </w:r>
          </w:p>
        </w:tc>
      </w:tr>
      <w:tr w:rsidR="0072336E" w:rsidRPr="00D96CE7" w:rsidTr="006324DE">
        <w:trPr>
          <w:trHeight w:val="94"/>
        </w:trPr>
        <w:tc>
          <w:tcPr>
            <w:tcW w:w="3652" w:type="dxa"/>
            <w:gridSpan w:val="3"/>
          </w:tcPr>
          <w:p w:rsidR="0072336E" w:rsidRPr="00CA1624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>bii</w:t>
            </w:r>
            <w:proofErr w:type="spellEnd"/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>)</w:t>
            </w:r>
            <w:r w:rsid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Ochrana tela </w:t>
            </w:r>
          </w:p>
        </w:tc>
        <w:tc>
          <w:tcPr>
            <w:tcW w:w="5528" w:type="dxa"/>
          </w:tcPr>
          <w:p w:rsidR="0072336E" w:rsidRPr="00D96CE7" w:rsidRDefault="000037AD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Nie je potrebná pre bežné použitie výrobku</w:t>
            </w:r>
          </w:p>
        </w:tc>
      </w:tr>
      <w:tr w:rsidR="0072336E" w:rsidRPr="00D96CE7" w:rsidTr="006324DE">
        <w:trPr>
          <w:trHeight w:val="209"/>
        </w:trPr>
        <w:tc>
          <w:tcPr>
            <w:tcW w:w="3652" w:type="dxa"/>
            <w:gridSpan w:val="3"/>
          </w:tcPr>
          <w:p w:rsidR="0072336E" w:rsidRPr="00CA1624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>c)</w:t>
            </w:r>
            <w:r w:rsid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</w:t>
            </w:r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Ochrana dýchacích ciest </w:t>
            </w:r>
          </w:p>
        </w:tc>
        <w:tc>
          <w:tcPr>
            <w:tcW w:w="5528" w:type="dxa"/>
          </w:tcPr>
          <w:p w:rsidR="0072336E" w:rsidRPr="00D96CE7" w:rsidRDefault="000037AD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Nie je potrebná pre bežné použitie výrobku</w:t>
            </w:r>
          </w:p>
        </w:tc>
      </w:tr>
      <w:tr w:rsidR="0072336E" w:rsidRPr="00D96CE7" w:rsidTr="006324DE">
        <w:trPr>
          <w:trHeight w:val="209"/>
        </w:trPr>
        <w:tc>
          <w:tcPr>
            <w:tcW w:w="3652" w:type="dxa"/>
            <w:gridSpan w:val="3"/>
          </w:tcPr>
          <w:p w:rsidR="0072336E" w:rsidRPr="00CA1624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d)Tepelná nebezpečnosť </w:t>
            </w:r>
          </w:p>
        </w:tc>
        <w:tc>
          <w:tcPr>
            <w:tcW w:w="5528" w:type="dxa"/>
          </w:tcPr>
          <w:p w:rsidR="0072336E" w:rsidRPr="00D96CE7" w:rsidRDefault="000037AD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</w:t>
            </w:r>
            <w:r w:rsidR="0072336E"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evyžaduje si. </w:t>
            </w:r>
          </w:p>
        </w:tc>
      </w:tr>
      <w:tr w:rsidR="0072336E" w:rsidRPr="00D96CE7" w:rsidTr="006324DE">
        <w:trPr>
          <w:trHeight w:val="348"/>
        </w:trPr>
        <w:tc>
          <w:tcPr>
            <w:tcW w:w="3652" w:type="dxa"/>
            <w:gridSpan w:val="3"/>
          </w:tcPr>
          <w:p w:rsidR="0072336E" w:rsidRPr="00CA1624" w:rsidRDefault="0072336E" w:rsidP="000037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8.2.1 Kontroly </w:t>
            </w:r>
            <w:proofErr w:type="spellStart"/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>environment</w:t>
            </w:r>
            <w:proofErr w:type="spellEnd"/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. expozície </w:t>
            </w:r>
          </w:p>
        </w:tc>
        <w:tc>
          <w:tcPr>
            <w:tcW w:w="5528" w:type="dxa"/>
          </w:tcPr>
          <w:p w:rsidR="0072336E" w:rsidRPr="00D96CE7" w:rsidRDefault="0072336E" w:rsidP="000037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Zabráňte úniku do kanalizácie, podzemných a povrchových vôd. Dodržiavajte príslušné predpisy na ochranu životného prostredia obmedzujúce vypúšťanie škodlivín do vzduchu, vody a pôdy. </w:t>
            </w:r>
          </w:p>
        </w:tc>
      </w:tr>
      <w:tr w:rsidR="0072336E" w:rsidRPr="00D96CE7" w:rsidTr="006324DE">
        <w:trPr>
          <w:trHeight w:val="257"/>
        </w:trPr>
        <w:tc>
          <w:tcPr>
            <w:tcW w:w="3652" w:type="dxa"/>
            <w:gridSpan w:val="3"/>
          </w:tcPr>
          <w:p w:rsidR="0072336E" w:rsidRPr="00CA1624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CA162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8.2.2. Hygienické opatrenia: </w:t>
            </w:r>
          </w:p>
        </w:tc>
        <w:tc>
          <w:tcPr>
            <w:tcW w:w="5528" w:type="dxa"/>
          </w:tcPr>
          <w:p w:rsidR="0072336E" w:rsidRPr="00D96CE7" w:rsidRDefault="00D64BAB" w:rsidP="00F45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Vyhnite sa kontaktu s očami a pokožkou.</w:t>
            </w:r>
            <w:r w:rsidR="0072336E" w:rsidRPr="00D96CE7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Mriekatabuky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6E" w:rsidRPr="00D96CE7" w:rsidTr="0072336E">
        <w:tc>
          <w:tcPr>
            <w:tcW w:w="9062" w:type="dxa"/>
            <w:shd w:val="clear" w:color="auto" w:fill="C5E0B3" w:themeFill="accent6" w:themeFillTint="66"/>
          </w:tcPr>
          <w:p w:rsidR="0072336E" w:rsidRPr="00D96CE7" w:rsidRDefault="005064BD" w:rsidP="007233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</w:rPr>
              <w:t>ODDIEL 9</w:t>
            </w:r>
            <w:r w:rsidR="0072336E" w:rsidRPr="00D96CE7">
              <w:rPr>
                <w:rFonts w:asciiTheme="majorHAnsi" w:hAnsiTheme="majorHAnsi"/>
                <w:sz w:val="28"/>
              </w:rPr>
              <w:t>: OPATRENIA PRI NÁHODNOM UVOĽNENÍ</w:t>
            </w:r>
          </w:p>
        </w:tc>
      </w:tr>
    </w:tbl>
    <w:p w:rsidR="00B16725" w:rsidRPr="00D96CE7" w:rsidRDefault="00B16725" w:rsidP="00CA1624">
      <w:pPr>
        <w:rPr>
          <w:rFonts w:asciiTheme="majorHAnsi" w:hAnsiTheme="maj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72336E" w:rsidRPr="00D96CE7" w:rsidTr="0072336E">
        <w:trPr>
          <w:trHeight w:val="107"/>
        </w:trPr>
        <w:tc>
          <w:tcPr>
            <w:tcW w:w="9180" w:type="dxa"/>
            <w:gridSpan w:val="2"/>
          </w:tcPr>
          <w:p w:rsidR="0072336E" w:rsidRPr="00D96CE7" w:rsidRDefault="0072336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D96CE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9.1.Informácie o základných a chemických vlastnostiach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a) Vzhľad: </w:t>
            </w:r>
          </w:p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0037AD" w:rsidRPr="00D96CE7" w:rsidRDefault="000037AD" w:rsidP="000037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72336E" w:rsidRPr="00D96CE7" w:rsidRDefault="000037AD" w:rsidP="00D64BA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 xml:space="preserve">Kvapalina. </w:t>
            </w:r>
            <w:r w:rsidR="00D64BAB">
              <w:rPr>
                <w:rFonts w:asciiTheme="majorHAnsi" w:hAnsiTheme="majorHAnsi"/>
                <w:sz w:val="20"/>
                <w:szCs w:val="20"/>
              </w:rPr>
              <w:t>Zelená</w:t>
            </w:r>
            <w:r w:rsidRPr="00D96CE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b) Zápach: </w:t>
            </w:r>
          </w:p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0037AD" w:rsidRPr="00D96CE7" w:rsidRDefault="000037AD" w:rsidP="000037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72336E" w:rsidRPr="00D96CE7" w:rsidRDefault="0072336E" w:rsidP="000037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 xml:space="preserve">Príjemná vôňa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c) Prahová hodnota zápachu </w:t>
            </w:r>
          </w:p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0037AD" w:rsidRPr="00D96CE7" w:rsidRDefault="000037AD" w:rsidP="000037AD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 w:rsidP="000037AD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25"/>
        </w:trPr>
        <w:tc>
          <w:tcPr>
            <w:tcW w:w="4219" w:type="dxa"/>
          </w:tcPr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d) pH </w:t>
            </w:r>
            <w:r w:rsidR="000037AD"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>pri 20</w:t>
            </w:r>
            <w:r w:rsidR="000037AD" w:rsidRPr="00A25F6B">
              <w:rPr>
                <w:rFonts w:asciiTheme="majorHAnsi" w:hAnsiTheme="majorHAnsi"/>
                <w:sz w:val="22"/>
                <w:szCs w:val="22"/>
              </w:rPr>
              <w:t>°C</w:t>
            </w: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: </w:t>
            </w:r>
          </w:p>
          <w:p w:rsidR="0072336E" w:rsidRPr="00A25F6B" w:rsidRDefault="0072336E" w:rsidP="000037A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 w:rsidP="000037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72336E" w:rsidRPr="00D96CE7" w:rsidRDefault="003549FD" w:rsidP="0060162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 2.0</w:t>
            </w:r>
          </w:p>
        </w:tc>
      </w:tr>
      <w:tr w:rsidR="0072336E" w:rsidRPr="00D96CE7" w:rsidTr="006324DE">
        <w:trPr>
          <w:trHeight w:val="105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>e) Teplota topenia/ tuhnutia (</w:t>
            </w:r>
            <w:r w:rsidRPr="00A25F6B">
              <w:rPr>
                <w:rFonts w:asciiTheme="majorHAnsi" w:hAnsiTheme="majorHAnsi"/>
                <w:sz w:val="22"/>
                <w:szCs w:val="22"/>
              </w:rPr>
              <w:t>°C</w:t>
            </w: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):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347F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>žiadne údaje nie sú k dispozícii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f) Počiatočná teplota varu a destilačný rozsah: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136258" w:rsidRDefault="0013625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60162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01622">
              <w:rPr>
                <w:rFonts w:asciiTheme="majorHAnsi" w:hAnsiTheme="majorHAnsi"/>
                <w:sz w:val="18"/>
                <w:szCs w:val="18"/>
              </w:rPr>
              <w:t>+86°C</w:t>
            </w:r>
          </w:p>
        </w:tc>
      </w:tr>
      <w:tr w:rsidR="0072336E" w:rsidRPr="00D96CE7" w:rsidTr="006324DE">
        <w:trPr>
          <w:trHeight w:val="104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>g) Teplota vzplanutia (</w:t>
            </w:r>
            <w:r w:rsidRPr="00A25F6B">
              <w:rPr>
                <w:rFonts w:asciiTheme="majorHAnsi" w:hAnsiTheme="majorHAnsi"/>
                <w:sz w:val="22"/>
                <w:szCs w:val="22"/>
              </w:rPr>
              <w:t>°C</w:t>
            </w: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):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h) Rýchlosť odparovania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 w:rsidP="00136258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Horľavosť (tuhá látka/plyn) </w:t>
            </w:r>
          </w:p>
          <w:p w:rsidR="0072336E" w:rsidRPr="00A25F6B" w:rsidRDefault="0072336E" w:rsidP="00347F92">
            <w:pPr>
              <w:pStyle w:val="Default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212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 w:rsidP="0072336E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j) Horné/dolné limity horľavosti alebo výbušnosti </w:t>
            </w:r>
          </w:p>
          <w:p w:rsidR="0072336E" w:rsidRPr="00A25F6B" w:rsidRDefault="0072336E" w:rsidP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k) Tlak pár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l) Hustota pár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>m) Hustota</w:t>
            </w:r>
            <w:r w:rsidR="00136258">
              <w:t xml:space="preserve"> </w:t>
            </w:r>
            <w:r w:rsidR="00136258" w:rsidRPr="00136258">
              <w:rPr>
                <w:rFonts w:asciiTheme="majorHAnsi" w:hAnsiTheme="majorHAnsi"/>
                <w:b/>
                <w:bCs/>
                <w:sz w:val="22"/>
                <w:szCs w:val="22"/>
              </w:rPr>
              <w:t>20°C (g/ml)</w:t>
            </w: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72336E" w:rsidRPr="00D96CE7" w:rsidRDefault="003549FD" w:rsidP="0060162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1.05 +- 0,05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n) Rozpustnosť(rozpustnosti)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3549FD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3549FD">
              <w:rPr>
                <w:rFonts w:asciiTheme="majorHAnsi" w:hAnsiTheme="majorHAnsi"/>
                <w:sz w:val="18"/>
                <w:szCs w:val="18"/>
              </w:rPr>
              <w:t>rozpustný vo vode, rozpustný v liehu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o) Rozdeľovací koeficient n- </w:t>
            </w:r>
            <w:proofErr w:type="spellStart"/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>oktanol</w:t>
            </w:r>
            <w:proofErr w:type="spellEnd"/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/voda: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p) Teplota samovznietenia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q) Teplota rozkladu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r) Viskozita.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72336E" w:rsidRPr="00D96CE7" w:rsidRDefault="003549FD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>žiadne údaje nie sú k dispozícii</w:t>
            </w:r>
          </w:p>
        </w:tc>
      </w:tr>
      <w:tr w:rsidR="0072336E" w:rsidRPr="00D96CE7" w:rsidTr="006324DE">
        <w:trPr>
          <w:trHeight w:val="22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36258">
              <w:rPr>
                <w:rFonts w:asciiTheme="majorHAnsi" w:hAnsiTheme="majorHAnsi"/>
                <w:b/>
                <w:sz w:val="22"/>
                <w:szCs w:val="22"/>
              </w:rPr>
              <w:t>s)</w:t>
            </w:r>
            <w:r w:rsidRPr="00A25F6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Medzné hodnoty horľavosti (cca objemových % v ovzduší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t) Dolný limit výbušnosti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72336E" w:rsidRPr="00D96CE7" w:rsidRDefault="00A25F6B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="0072336E"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u) Horný limit výbušnosti </w:t>
            </w:r>
          </w:p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7F92" w:rsidRPr="00D96CE7" w:rsidRDefault="00347F9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  <w:tcBorders>
              <w:left w:val="nil"/>
            </w:tcBorders>
          </w:tcPr>
          <w:p w:rsidR="0072336E" w:rsidRPr="00A25F6B" w:rsidRDefault="0072336E" w:rsidP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72336E" w:rsidRPr="00A25F6B" w:rsidRDefault="0072336E" w:rsidP="0072336E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A25F6B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v) Oxidačné vlastnosti </w:t>
            </w:r>
          </w:p>
          <w:p w:rsidR="0072336E" w:rsidRPr="00A25F6B" w:rsidRDefault="0072336E" w:rsidP="0072336E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:rsidR="00347F92" w:rsidRPr="00D96CE7" w:rsidRDefault="00347F92" w:rsidP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A1187E" w:rsidRDefault="00A1187E" w:rsidP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2336E" w:rsidRPr="00D96CE7" w:rsidRDefault="0072336E" w:rsidP="0072336E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96CE7">
              <w:rPr>
                <w:rFonts w:asciiTheme="majorHAnsi" w:hAnsiTheme="majorHAnsi"/>
                <w:sz w:val="18"/>
                <w:szCs w:val="18"/>
              </w:rPr>
              <w:t xml:space="preserve">žiadne údaje nie sú k dispozícii </w:t>
            </w:r>
          </w:p>
        </w:tc>
      </w:tr>
    </w:tbl>
    <w:tbl>
      <w:tblPr>
        <w:tblStyle w:val="Mriekatabuky"/>
        <w:tblpPr w:leftFromText="141" w:rightFromText="141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6E" w:rsidRPr="00D96CE7" w:rsidTr="0072336E">
        <w:tc>
          <w:tcPr>
            <w:tcW w:w="9062" w:type="dxa"/>
            <w:shd w:val="clear" w:color="auto" w:fill="C5E0B3" w:themeFill="accent6" w:themeFillTint="66"/>
          </w:tcPr>
          <w:p w:rsidR="0072336E" w:rsidRPr="00D96CE7" w:rsidRDefault="0072336E" w:rsidP="0072336E">
            <w:pPr>
              <w:jc w:val="center"/>
              <w:rPr>
                <w:rFonts w:asciiTheme="majorHAnsi" w:hAnsiTheme="majorHAnsi"/>
                <w:sz w:val="28"/>
              </w:rPr>
            </w:pPr>
            <w:r w:rsidRPr="00D96CE7">
              <w:rPr>
                <w:rFonts w:asciiTheme="majorHAnsi" w:hAnsiTheme="majorHAnsi"/>
                <w:sz w:val="28"/>
              </w:rPr>
              <w:t>ODDIEL 10: STABILITA A REAKTIVITA</w:t>
            </w:r>
          </w:p>
        </w:tc>
      </w:tr>
    </w:tbl>
    <w:p w:rsidR="0072336E" w:rsidRPr="00D96CE7" w:rsidRDefault="0072336E" w:rsidP="0072336E">
      <w:pPr>
        <w:rPr>
          <w:rFonts w:asciiTheme="majorHAnsi" w:hAnsiTheme="majorHAnsi"/>
        </w:rPr>
      </w:pPr>
    </w:p>
    <w:p w:rsidR="0072336E" w:rsidRPr="00D96CE7" w:rsidRDefault="0072336E" w:rsidP="0072336E">
      <w:pPr>
        <w:rPr>
          <w:rFonts w:asciiTheme="majorHAnsi" w:hAnsiTheme="maj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72336E" w:rsidRPr="00D96CE7" w:rsidTr="006324DE">
        <w:trPr>
          <w:trHeight w:val="94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0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10.1.Reaktivita </w:t>
            </w:r>
          </w:p>
        </w:tc>
        <w:tc>
          <w:tcPr>
            <w:tcW w:w="4961" w:type="dxa"/>
          </w:tcPr>
          <w:p w:rsidR="0072336E" w:rsidRPr="00D96CE7" w:rsidRDefault="007233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 xml:space="preserve">V bežných podmienkach nie sú známe žiadne nebezpečné zmesi. </w:t>
            </w:r>
          </w:p>
        </w:tc>
      </w:tr>
      <w:tr w:rsidR="0072336E" w:rsidRPr="00D96CE7" w:rsidTr="006324DE">
        <w:trPr>
          <w:trHeight w:val="94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0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10.2.Chemická stabilita </w:t>
            </w:r>
          </w:p>
        </w:tc>
        <w:tc>
          <w:tcPr>
            <w:tcW w:w="4961" w:type="dxa"/>
          </w:tcPr>
          <w:p w:rsidR="0072336E" w:rsidRPr="00D96CE7" w:rsidRDefault="007233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 xml:space="preserve">Prípravok je za bežných podmienok skladovania chemicky stabilný.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0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10.3.Možnosť nebezpečných reakcií </w:t>
            </w:r>
          </w:p>
        </w:tc>
        <w:tc>
          <w:tcPr>
            <w:tcW w:w="4961" w:type="dxa"/>
          </w:tcPr>
          <w:p w:rsidR="0072336E" w:rsidRPr="00D96CE7" w:rsidRDefault="007233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 xml:space="preserve">Žiadne (za normálnych podmienok skladovania a manipulácie). </w:t>
            </w:r>
          </w:p>
        </w:tc>
      </w:tr>
      <w:tr w:rsidR="0072336E" w:rsidRPr="00D96CE7" w:rsidTr="006324DE">
        <w:trPr>
          <w:trHeight w:val="114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0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10.4.Podmienky, ktorým sa treba vyhnúť </w:t>
            </w:r>
          </w:p>
        </w:tc>
        <w:tc>
          <w:tcPr>
            <w:tcW w:w="4961" w:type="dxa"/>
          </w:tcPr>
          <w:p w:rsidR="0072336E" w:rsidRPr="00D96CE7" w:rsidRDefault="00347F92" w:rsidP="00347F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 xml:space="preserve">Zdroje tepla, teplotám pod 5 ° </w:t>
            </w:r>
            <w:r w:rsidR="0072336E" w:rsidRPr="00D96CE7">
              <w:rPr>
                <w:rFonts w:asciiTheme="majorHAnsi" w:hAnsiTheme="majorHAnsi"/>
                <w:sz w:val="20"/>
                <w:szCs w:val="20"/>
              </w:rPr>
              <w:t>C a vy</w:t>
            </w:r>
            <w:r w:rsidRPr="00D96CE7">
              <w:rPr>
                <w:rFonts w:asciiTheme="majorHAnsi" w:hAnsiTheme="majorHAnsi"/>
                <w:sz w:val="20"/>
                <w:szCs w:val="20"/>
              </w:rPr>
              <w:t>šším ako 5</w:t>
            </w:r>
            <w:r w:rsidR="0072336E" w:rsidRPr="00D96CE7"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Pr="00D96CE7">
              <w:rPr>
                <w:rFonts w:asciiTheme="majorHAnsi" w:hAnsiTheme="majorHAnsi"/>
                <w:sz w:val="20"/>
                <w:szCs w:val="20"/>
              </w:rPr>
              <w:t>°</w:t>
            </w:r>
            <w:r w:rsidR="0072336E" w:rsidRPr="00D96CE7">
              <w:rPr>
                <w:rFonts w:asciiTheme="majorHAnsi" w:hAnsiTheme="majorHAnsi"/>
                <w:sz w:val="13"/>
                <w:szCs w:val="13"/>
              </w:rPr>
              <w:t xml:space="preserve"> </w:t>
            </w:r>
            <w:r w:rsidR="0072336E" w:rsidRPr="00D96CE7">
              <w:rPr>
                <w:rFonts w:asciiTheme="majorHAnsi" w:hAnsiTheme="majorHAnsi"/>
                <w:sz w:val="20"/>
                <w:szCs w:val="20"/>
              </w:rPr>
              <w:t xml:space="preserve">C, </w:t>
            </w:r>
            <w:r w:rsidRPr="00D96CE7">
              <w:rPr>
                <w:rFonts w:asciiTheme="majorHAnsi" w:hAnsiTheme="majorHAnsi"/>
                <w:sz w:val="20"/>
                <w:szCs w:val="20"/>
              </w:rPr>
              <w:t>UV žiarenie.</w:t>
            </w:r>
            <w:r w:rsidR="0072336E" w:rsidRPr="00D96CE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0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10.5. Nekompatibilné materiály </w:t>
            </w:r>
          </w:p>
        </w:tc>
        <w:tc>
          <w:tcPr>
            <w:tcW w:w="4961" w:type="dxa"/>
          </w:tcPr>
          <w:p w:rsidR="0072336E" w:rsidRPr="00D96CE7" w:rsidRDefault="007233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 xml:space="preserve">Žiadne (za normálnych podmienok skladovania a manipulácie). </w:t>
            </w:r>
          </w:p>
        </w:tc>
      </w:tr>
      <w:tr w:rsidR="0072336E" w:rsidRPr="00D96CE7" w:rsidTr="006324DE">
        <w:trPr>
          <w:trHeight w:val="106"/>
        </w:trPr>
        <w:tc>
          <w:tcPr>
            <w:tcW w:w="4219" w:type="dxa"/>
          </w:tcPr>
          <w:p w:rsidR="0072336E" w:rsidRPr="00A25F6B" w:rsidRDefault="0072336E">
            <w:pPr>
              <w:pStyle w:val="Default"/>
              <w:rPr>
                <w:rFonts w:asciiTheme="majorHAnsi" w:hAnsiTheme="majorHAnsi"/>
                <w:sz w:val="22"/>
                <w:szCs w:val="20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10.6. Nebezpečné produkty rozkladu </w:t>
            </w:r>
          </w:p>
        </w:tc>
        <w:tc>
          <w:tcPr>
            <w:tcW w:w="4961" w:type="dxa"/>
          </w:tcPr>
          <w:p w:rsidR="0072336E" w:rsidRPr="00D96CE7" w:rsidRDefault="003105D8" w:rsidP="00347F92">
            <w:pPr>
              <w:pStyle w:val="Default"/>
              <w:rPr>
                <w:rFonts w:asciiTheme="majorHAnsi" w:hAnsiTheme="majorHAnsi"/>
              </w:rPr>
            </w:pPr>
            <w:r w:rsidRPr="003105D8">
              <w:rPr>
                <w:rFonts w:asciiTheme="majorHAnsi" w:hAnsiTheme="majorHAnsi"/>
                <w:sz w:val="18"/>
                <w:szCs w:val="18"/>
              </w:rPr>
              <w:t>Žiadne (za normálnych podmienok skladovania a manipulácie).</w:t>
            </w:r>
          </w:p>
        </w:tc>
      </w:tr>
    </w:tbl>
    <w:tbl>
      <w:tblPr>
        <w:tblStyle w:val="Mriekatabuky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6E" w:rsidRPr="00D96CE7" w:rsidTr="0072336E">
        <w:tc>
          <w:tcPr>
            <w:tcW w:w="9062" w:type="dxa"/>
            <w:shd w:val="clear" w:color="auto" w:fill="C5E0B3" w:themeFill="accent6" w:themeFillTint="66"/>
          </w:tcPr>
          <w:p w:rsidR="0072336E" w:rsidRPr="00D96CE7" w:rsidRDefault="0072336E" w:rsidP="003549FD">
            <w:pPr>
              <w:jc w:val="center"/>
              <w:rPr>
                <w:rFonts w:asciiTheme="majorHAnsi" w:hAnsiTheme="majorHAnsi"/>
                <w:sz w:val="28"/>
              </w:rPr>
            </w:pPr>
            <w:r w:rsidRPr="00D96CE7">
              <w:rPr>
                <w:rFonts w:asciiTheme="majorHAnsi" w:hAnsiTheme="majorHAnsi"/>
                <w:sz w:val="28"/>
              </w:rPr>
              <w:lastRenderedPageBreak/>
              <w:t>ODDIEL 1</w:t>
            </w:r>
            <w:r w:rsidR="003549FD">
              <w:rPr>
                <w:rFonts w:asciiTheme="majorHAnsi" w:hAnsiTheme="majorHAnsi"/>
                <w:sz w:val="28"/>
              </w:rPr>
              <w:t>1</w:t>
            </w:r>
            <w:r w:rsidRPr="00D96CE7">
              <w:rPr>
                <w:rFonts w:asciiTheme="majorHAnsi" w:hAnsiTheme="majorHAnsi"/>
                <w:sz w:val="28"/>
              </w:rPr>
              <w:t xml:space="preserve">: </w:t>
            </w:r>
            <w:r w:rsidR="00347F92" w:rsidRPr="00D96CE7">
              <w:rPr>
                <w:rFonts w:asciiTheme="majorHAnsi" w:hAnsiTheme="majorHAnsi"/>
                <w:sz w:val="28"/>
              </w:rPr>
              <w:t>TOXIKOLOGICKÉ INFORMÁCIE</w:t>
            </w:r>
          </w:p>
        </w:tc>
      </w:tr>
    </w:tbl>
    <w:p w:rsidR="0072336E" w:rsidRDefault="00DE7FDE" w:rsidP="00347F92">
      <w:pPr>
        <w:rPr>
          <w:rFonts w:asciiTheme="majorHAnsi" w:hAnsiTheme="majorHAnsi"/>
        </w:rPr>
      </w:pPr>
      <w:r w:rsidRPr="00DE7FDE">
        <w:rPr>
          <w:rFonts w:asciiTheme="majorHAnsi" w:hAnsiTheme="majorHAnsi"/>
        </w:rPr>
        <w:lastRenderedPageBreak/>
        <w:t>K dispozícii na samotný výrobok</w:t>
      </w:r>
      <w:r>
        <w:rPr>
          <w:rFonts w:asciiTheme="majorHAnsi" w:hAnsiTheme="majorHAnsi"/>
        </w:rPr>
        <w:t xml:space="preserve"> nie sú</w:t>
      </w:r>
      <w:r w:rsidRPr="00DE7FDE">
        <w:rPr>
          <w:rFonts w:asciiTheme="majorHAnsi" w:hAnsiTheme="majorHAnsi"/>
        </w:rPr>
        <w:t xml:space="preserve"> žiadne toxikologické údaje. </w:t>
      </w:r>
      <w:r>
        <w:rPr>
          <w:rFonts w:asciiTheme="majorHAnsi" w:hAnsiTheme="majorHAnsi"/>
        </w:rPr>
        <w:t>Toxicita záleží na k</w:t>
      </w:r>
      <w:r w:rsidRPr="00DE7FDE">
        <w:rPr>
          <w:rFonts w:asciiTheme="majorHAnsi" w:hAnsiTheme="majorHAnsi"/>
        </w:rPr>
        <w:t>oncentrácia každej látky pri posudzovaní toxikologick</w:t>
      </w:r>
      <w:r>
        <w:rPr>
          <w:rFonts w:asciiTheme="majorHAnsi" w:hAnsiTheme="majorHAnsi"/>
        </w:rPr>
        <w:t>ých</w:t>
      </w:r>
      <w:r w:rsidRPr="00DE7FDE">
        <w:rPr>
          <w:rFonts w:asciiTheme="majorHAnsi" w:hAnsiTheme="majorHAnsi"/>
        </w:rPr>
        <w:t xml:space="preserve"> účink</w:t>
      </w:r>
      <w:r>
        <w:rPr>
          <w:rFonts w:asciiTheme="majorHAnsi" w:hAnsiTheme="majorHAnsi"/>
        </w:rPr>
        <w:t>ov vyplývajúcich</w:t>
      </w:r>
      <w:r w:rsidRPr="00DE7FDE">
        <w:rPr>
          <w:rFonts w:asciiTheme="majorHAnsi" w:hAnsiTheme="majorHAnsi"/>
        </w:rPr>
        <w:t xml:space="preserve"> z prípravy. Nižšie sú uvedené informácie týkajúce sa hlavných zložiek prípravku.</w:t>
      </w:r>
    </w:p>
    <w:p w:rsidR="003549FD" w:rsidRDefault="003549FD" w:rsidP="00347F92">
      <w:pPr>
        <w:rPr>
          <w:rFonts w:asciiTheme="majorHAnsi" w:hAnsiTheme="majorHAnsi"/>
          <w:b/>
        </w:rPr>
      </w:pPr>
      <w:r w:rsidRPr="003549FD">
        <w:rPr>
          <w:rFonts w:asciiTheme="majorHAnsi" w:hAnsiTheme="majorHAnsi"/>
          <w:b/>
        </w:rPr>
        <w:t>Kyselina fosforečná:</w:t>
      </w:r>
    </w:p>
    <w:p w:rsidR="003549FD" w:rsidRPr="003549FD" w:rsidRDefault="003549FD" w:rsidP="003549F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Akútna toxicita: </w:t>
      </w:r>
      <w:r w:rsidRPr="003549FD">
        <w:rPr>
          <w:rFonts w:asciiTheme="majorHAnsi" w:hAnsiTheme="majorHAnsi"/>
        </w:rPr>
        <w:t>kožná LD50, králik,&gt; 2740 mg / kg</w:t>
      </w:r>
    </w:p>
    <w:p w:rsidR="003549FD" w:rsidRP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Vdychovanie, LD 50 potkan&gt; 1530mg / mc</w:t>
      </w:r>
    </w:p>
    <w:p w:rsidR="003549FD" w:rsidRP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TLV-TWA (ACGIH) 1 mg / m3</w:t>
      </w:r>
    </w:p>
    <w:p w:rsid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TLV-STEL 3 mg / m3</w:t>
      </w:r>
    </w:p>
    <w:p w:rsidR="003549FD" w:rsidRDefault="003549FD" w:rsidP="003549FD">
      <w:pPr>
        <w:rPr>
          <w:rFonts w:asciiTheme="majorHAnsi" w:hAnsiTheme="majorHAnsi"/>
        </w:rPr>
      </w:pPr>
    </w:p>
    <w:p w:rsidR="003549FD" w:rsidRDefault="003549FD" w:rsidP="003549FD">
      <w:pPr>
        <w:rPr>
          <w:rFonts w:asciiTheme="majorHAnsi" w:hAnsiTheme="majorHAnsi" w:cs="Arial"/>
          <w:b/>
          <w:color w:val="000000"/>
        </w:rPr>
      </w:pPr>
      <w:r w:rsidRPr="003549FD">
        <w:rPr>
          <w:rFonts w:asciiTheme="majorHAnsi" w:hAnsiTheme="majorHAnsi" w:cs="Arial"/>
          <w:b/>
          <w:color w:val="000000"/>
        </w:rPr>
        <w:t>ALCOLI GRASSI ETOSSILATI</w:t>
      </w:r>
    </w:p>
    <w:p w:rsidR="003549FD" w:rsidRP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Požitie</w:t>
      </w:r>
      <w:r>
        <w:rPr>
          <w:rFonts w:asciiTheme="majorHAnsi" w:hAnsiTheme="majorHAnsi"/>
        </w:rPr>
        <w:t>:</w:t>
      </w:r>
      <w:r w:rsidRPr="003549FD">
        <w:rPr>
          <w:rFonts w:asciiTheme="majorHAnsi" w:hAnsiTheme="majorHAnsi"/>
        </w:rPr>
        <w:t xml:space="preserve"> Akútna orálna LD50 &lt;2000 mg / kg</w:t>
      </w:r>
    </w:p>
    <w:p w:rsidR="003549FD" w:rsidRP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Pri zasiahnutí očí</w:t>
      </w:r>
      <w:r>
        <w:rPr>
          <w:rFonts w:asciiTheme="majorHAnsi" w:hAnsiTheme="majorHAnsi"/>
        </w:rPr>
        <w:t>: Dráždi oči</w:t>
      </w:r>
    </w:p>
    <w:p w:rsidR="003549FD" w:rsidRP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Pri styku s pokožkou Nedráždi</w:t>
      </w:r>
    </w:p>
    <w:p w:rsidR="003549FD" w:rsidRP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Vdychovanie</w:t>
      </w:r>
      <w:r>
        <w:rPr>
          <w:rFonts w:asciiTheme="majorHAnsi" w:hAnsiTheme="majorHAnsi"/>
        </w:rPr>
        <w:t>:</w:t>
      </w:r>
      <w:r w:rsidRPr="003549FD">
        <w:rPr>
          <w:rFonts w:asciiTheme="majorHAnsi" w:hAnsiTheme="majorHAnsi"/>
        </w:rPr>
        <w:t xml:space="preserve"> Nie je relevantné</w:t>
      </w:r>
    </w:p>
    <w:p w:rsidR="003549FD" w:rsidRP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TLV-TWA (ACGIH) Nie je stanovená</w:t>
      </w:r>
    </w:p>
    <w:p w:rsidR="003549FD" w:rsidRP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TLV-STEL (ACGIH) Nie je stanovená</w:t>
      </w:r>
    </w:p>
    <w:tbl>
      <w:tblPr>
        <w:tblStyle w:val="Mriekatabuky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6E" w:rsidRPr="00D96CE7" w:rsidTr="0072336E">
        <w:tc>
          <w:tcPr>
            <w:tcW w:w="9062" w:type="dxa"/>
            <w:shd w:val="clear" w:color="auto" w:fill="C5E0B3" w:themeFill="accent6" w:themeFillTint="66"/>
          </w:tcPr>
          <w:p w:rsidR="0072336E" w:rsidRPr="00D96CE7" w:rsidRDefault="0072336E" w:rsidP="005064BD">
            <w:pPr>
              <w:jc w:val="center"/>
              <w:rPr>
                <w:rFonts w:asciiTheme="majorHAnsi" w:hAnsiTheme="majorHAnsi"/>
                <w:sz w:val="28"/>
              </w:rPr>
            </w:pPr>
            <w:r w:rsidRPr="00D96CE7">
              <w:rPr>
                <w:rFonts w:asciiTheme="majorHAnsi" w:hAnsiTheme="majorHAnsi"/>
                <w:sz w:val="28"/>
              </w:rPr>
              <w:t>ODDIEL 1</w:t>
            </w:r>
            <w:r w:rsidR="005064BD">
              <w:rPr>
                <w:rFonts w:asciiTheme="majorHAnsi" w:hAnsiTheme="majorHAnsi"/>
                <w:sz w:val="28"/>
              </w:rPr>
              <w:t>2</w:t>
            </w:r>
            <w:r w:rsidRPr="00D96CE7">
              <w:rPr>
                <w:rFonts w:asciiTheme="majorHAnsi" w:hAnsiTheme="majorHAnsi"/>
                <w:sz w:val="28"/>
              </w:rPr>
              <w:t>: EKOLOGICKÉ INFORMÁCIE</w:t>
            </w:r>
          </w:p>
        </w:tc>
      </w:tr>
    </w:tbl>
    <w:p w:rsidR="003C1CEB" w:rsidRDefault="003C1CEB" w:rsidP="00A25F6B">
      <w:pPr>
        <w:rPr>
          <w:rFonts w:asciiTheme="majorHAnsi" w:hAnsiTheme="majorHAnsi"/>
        </w:rPr>
      </w:pPr>
    </w:p>
    <w:p w:rsidR="003549FD" w:rsidRPr="003549FD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Malé množstvo prípravku je možné neutralizovať s opa</w:t>
      </w:r>
      <w:r>
        <w:rPr>
          <w:rFonts w:asciiTheme="majorHAnsi" w:hAnsiTheme="majorHAnsi"/>
        </w:rPr>
        <w:t xml:space="preserve">trnosťou s </w:t>
      </w:r>
      <w:proofErr w:type="spellStart"/>
      <w:r>
        <w:rPr>
          <w:rFonts w:asciiTheme="majorHAnsi" w:hAnsiTheme="majorHAnsi"/>
        </w:rPr>
        <w:t>limetkou</w:t>
      </w:r>
      <w:proofErr w:type="spellEnd"/>
      <w:r>
        <w:rPr>
          <w:rFonts w:asciiTheme="majorHAnsi" w:hAnsiTheme="majorHAnsi"/>
        </w:rPr>
        <w:t xml:space="preserve"> a uhličitanom sodným zriedeným </w:t>
      </w:r>
      <w:r w:rsidRPr="003549FD">
        <w:rPr>
          <w:rFonts w:asciiTheme="majorHAnsi" w:hAnsiTheme="majorHAnsi"/>
        </w:rPr>
        <w:t>dostatočným množstvom vody</w:t>
      </w:r>
      <w:r>
        <w:rPr>
          <w:rFonts w:asciiTheme="majorHAnsi" w:hAnsiTheme="majorHAnsi"/>
        </w:rPr>
        <w:t>.</w:t>
      </w:r>
    </w:p>
    <w:p w:rsidR="00DE7FDE" w:rsidRPr="00DE7FDE" w:rsidRDefault="003549FD" w:rsidP="003549FD">
      <w:pPr>
        <w:rPr>
          <w:rFonts w:asciiTheme="majorHAnsi" w:hAnsiTheme="majorHAnsi"/>
        </w:rPr>
      </w:pPr>
      <w:r w:rsidRPr="003549FD">
        <w:rPr>
          <w:rFonts w:asciiTheme="majorHAnsi" w:hAnsiTheme="majorHAnsi"/>
        </w:rPr>
        <w:t>Prítomnosť kyseliny fosforečnej v odpadových vodách pochádzajúcich</w:t>
      </w:r>
      <w:r>
        <w:rPr>
          <w:rFonts w:asciiTheme="majorHAnsi" w:hAnsiTheme="majorHAnsi"/>
        </w:rPr>
        <w:t xml:space="preserve"> z produktu</w:t>
      </w:r>
      <w:r w:rsidRPr="003549FD">
        <w:rPr>
          <w:rFonts w:asciiTheme="majorHAnsi" w:hAnsiTheme="majorHAnsi"/>
        </w:rPr>
        <w:t xml:space="preserve"> sa riadi</w:t>
      </w:r>
      <w:r>
        <w:rPr>
          <w:rFonts w:asciiTheme="majorHAnsi" w:hAnsiTheme="majorHAnsi"/>
        </w:rPr>
        <w:t xml:space="preserve"> </w:t>
      </w:r>
      <w:r w:rsidRPr="003549FD">
        <w:rPr>
          <w:rFonts w:asciiTheme="majorHAnsi" w:hAnsiTheme="majorHAnsi"/>
        </w:rPr>
        <w:t>vnútroštátnym právom</w:t>
      </w:r>
      <w:r>
        <w:rPr>
          <w:rFonts w:asciiTheme="majorHAnsi" w:hAnsiTheme="majorHAnsi"/>
        </w:rPr>
        <w:t>. P</w:t>
      </w:r>
      <w:r w:rsidRPr="003549FD">
        <w:rPr>
          <w:rFonts w:asciiTheme="majorHAnsi" w:hAnsiTheme="majorHAnsi"/>
        </w:rPr>
        <w:t xml:space="preserve">ovrchovo aktívne látky </w:t>
      </w:r>
      <w:r>
        <w:rPr>
          <w:rFonts w:asciiTheme="majorHAnsi" w:hAnsiTheme="majorHAnsi"/>
        </w:rPr>
        <w:t>sú</w:t>
      </w:r>
      <w:r w:rsidRPr="003549FD">
        <w:rPr>
          <w:rFonts w:asciiTheme="majorHAnsi" w:hAnsiTheme="majorHAnsi"/>
        </w:rPr>
        <w:t xml:space="preserve"> v súlade s minimál</w:t>
      </w:r>
      <w:r>
        <w:rPr>
          <w:rFonts w:asciiTheme="majorHAnsi" w:hAnsiTheme="majorHAnsi"/>
        </w:rPr>
        <w:t>nymi požiadavkami na biologickú rozložiteľnosť podľa</w:t>
      </w:r>
      <w:r w:rsidRPr="003549FD">
        <w:rPr>
          <w:rFonts w:asciiTheme="majorHAnsi" w:hAnsiTheme="majorHAnsi"/>
        </w:rPr>
        <w:t xml:space="preserve"> smernice EHS 82/242 a talianskeho zákona n.136 z 26.02.1983</w:t>
      </w:r>
    </w:p>
    <w:tbl>
      <w:tblPr>
        <w:tblStyle w:val="Mriekatabuky"/>
        <w:tblpPr w:leftFromText="141" w:rightFromText="141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6E" w:rsidRPr="00D96CE7" w:rsidTr="0072336E">
        <w:tc>
          <w:tcPr>
            <w:tcW w:w="9062" w:type="dxa"/>
            <w:shd w:val="clear" w:color="auto" w:fill="C5E0B3" w:themeFill="accent6" w:themeFillTint="66"/>
          </w:tcPr>
          <w:p w:rsidR="0072336E" w:rsidRPr="00D96CE7" w:rsidRDefault="005064BD" w:rsidP="0072336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ODDIEL 13</w:t>
            </w:r>
            <w:r w:rsidR="0072336E" w:rsidRPr="00D96CE7">
              <w:rPr>
                <w:rFonts w:asciiTheme="majorHAnsi" w:hAnsiTheme="majorHAnsi"/>
                <w:sz w:val="28"/>
              </w:rPr>
              <w:t>: OPATRENIA PRI ZNEŠKODŇOVANÍ</w:t>
            </w:r>
          </w:p>
        </w:tc>
      </w:tr>
    </w:tbl>
    <w:p w:rsidR="0072336E" w:rsidRDefault="0072336E" w:rsidP="009C2524">
      <w:pPr>
        <w:jc w:val="center"/>
        <w:rPr>
          <w:rFonts w:asciiTheme="majorHAnsi" w:hAnsiTheme="majorHAnsi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72336E" w:rsidRPr="00D96CE7" w:rsidTr="00A25F6B">
        <w:trPr>
          <w:trHeight w:val="895"/>
        </w:trPr>
        <w:tc>
          <w:tcPr>
            <w:tcW w:w="4644" w:type="dxa"/>
          </w:tcPr>
          <w:p w:rsidR="0072336E" w:rsidRPr="00A25F6B" w:rsidRDefault="0072336E" w:rsidP="0072336E">
            <w:pPr>
              <w:pStyle w:val="Default"/>
              <w:rPr>
                <w:rFonts w:asciiTheme="majorHAnsi" w:hAnsiTheme="majorHAnsi"/>
                <w:sz w:val="22"/>
                <w:szCs w:val="20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13.1. Metódy spracovania odpadu </w:t>
            </w:r>
          </w:p>
          <w:p w:rsidR="0072336E" w:rsidRPr="00A25F6B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0"/>
              </w:rPr>
            </w:pPr>
          </w:p>
        </w:tc>
        <w:tc>
          <w:tcPr>
            <w:tcW w:w="4536" w:type="dxa"/>
          </w:tcPr>
          <w:p w:rsidR="0072336E" w:rsidRPr="00D96CE7" w:rsidRDefault="003C1CEB" w:rsidP="003C1C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A25F6B">
              <w:rPr>
                <w:rFonts w:asciiTheme="majorHAnsi" w:hAnsiTheme="majorHAnsi" w:cs="TimesNewRoman"/>
                <w:sz w:val="18"/>
                <w:szCs w:val="16"/>
              </w:rPr>
              <w:t>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 spaľovni odpadov alebo ukladať na skládke príslušného zaradenia. Dokonale vyčistené obaly je možné odovzdať na recykláciu, alebo znova</w:t>
            </w:r>
            <w:r w:rsidR="00A25F6B">
              <w:rPr>
                <w:rFonts w:asciiTheme="majorHAnsi" w:hAnsiTheme="majorHAnsi" w:cs="TimesNewRoman"/>
                <w:sz w:val="18"/>
                <w:szCs w:val="16"/>
              </w:rPr>
              <w:t xml:space="preserve"> </w:t>
            </w:r>
            <w:r w:rsidRPr="00A25F6B">
              <w:rPr>
                <w:rFonts w:asciiTheme="majorHAnsi" w:hAnsiTheme="majorHAnsi" w:cs="TimesNewRoman"/>
                <w:sz w:val="18"/>
                <w:szCs w:val="16"/>
              </w:rPr>
              <w:t>použiť.</w:t>
            </w:r>
          </w:p>
        </w:tc>
      </w:tr>
      <w:tr w:rsidR="0072336E" w:rsidRPr="00D96CE7" w:rsidTr="00A25F6B">
        <w:trPr>
          <w:trHeight w:val="895"/>
        </w:trPr>
        <w:tc>
          <w:tcPr>
            <w:tcW w:w="4644" w:type="dxa"/>
          </w:tcPr>
          <w:p w:rsidR="0072336E" w:rsidRPr="00A25F6B" w:rsidRDefault="0072336E" w:rsidP="0072336E">
            <w:pPr>
              <w:pStyle w:val="Default"/>
              <w:rPr>
                <w:rFonts w:asciiTheme="majorHAnsi" w:hAnsiTheme="majorHAnsi"/>
                <w:sz w:val="22"/>
                <w:szCs w:val="20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0"/>
              </w:rPr>
              <w:lastRenderedPageBreak/>
              <w:t xml:space="preserve">13.1.1 Zneškodnenie produktu/obalu: </w:t>
            </w:r>
          </w:p>
          <w:p w:rsidR="0072336E" w:rsidRPr="00A25F6B" w:rsidRDefault="0072336E" w:rsidP="0072336E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</w:p>
        </w:tc>
        <w:tc>
          <w:tcPr>
            <w:tcW w:w="4536" w:type="dxa"/>
          </w:tcPr>
          <w:p w:rsidR="0072336E" w:rsidRPr="00D96CE7" w:rsidRDefault="0072336E" w:rsidP="007233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Kódy odpadu/označenie odpadu podľa zoznamu odpadov </w:t>
            </w:r>
            <w:r w:rsidRPr="00D96CE7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72336E" w:rsidRPr="00D96CE7" w:rsidRDefault="0072336E" w:rsidP="007233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Katalógové číslo odpadu- produktu </w:t>
            </w:r>
            <w:r w:rsidRPr="00D96CE7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2202"/>
              <w:gridCol w:w="1529"/>
            </w:tblGrid>
            <w:tr w:rsidR="00FA3D39" w:rsidRPr="00D96CE7" w:rsidTr="00FA3D39">
              <w:tc>
                <w:tcPr>
                  <w:tcW w:w="854" w:type="dxa"/>
                </w:tcPr>
                <w:p w:rsidR="00FA3D39" w:rsidRPr="00D96CE7" w:rsidRDefault="00FA3D39" w:rsidP="0072336E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96CE7">
                    <w:rPr>
                      <w:rFonts w:asciiTheme="majorHAnsi" w:hAnsiTheme="majorHAnsi"/>
                      <w:sz w:val="20"/>
                      <w:szCs w:val="20"/>
                    </w:rPr>
                    <w:t>200130</w:t>
                  </w:r>
                </w:p>
              </w:tc>
              <w:tc>
                <w:tcPr>
                  <w:tcW w:w="2202" w:type="dxa"/>
                </w:tcPr>
                <w:p w:rsidR="00FA3D39" w:rsidRPr="00D96CE7" w:rsidRDefault="00FA3D39" w:rsidP="0072336E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D96CE7">
                    <w:rPr>
                      <w:rFonts w:asciiTheme="majorHAnsi" w:hAnsiTheme="majorHAnsi"/>
                      <w:sz w:val="20"/>
                      <w:szCs w:val="20"/>
                    </w:rPr>
                    <w:t>Detergenty</w:t>
                  </w:r>
                  <w:proofErr w:type="spellEnd"/>
                  <w:r w:rsidRPr="00D96CE7">
                    <w:rPr>
                      <w:rFonts w:asciiTheme="majorHAnsi" w:hAnsiTheme="majorHAnsi"/>
                      <w:sz w:val="20"/>
                      <w:szCs w:val="20"/>
                    </w:rPr>
                    <w:t xml:space="preserve"> iné ako uvedené v 20 01 29</w:t>
                  </w:r>
                </w:p>
              </w:tc>
              <w:tc>
                <w:tcPr>
                  <w:tcW w:w="1529" w:type="dxa"/>
                </w:tcPr>
                <w:p w:rsidR="00FA3D39" w:rsidRPr="00D96CE7" w:rsidRDefault="00FA3D39" w:rsidP="0072336E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96CE7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</w:p>
              </w:tc>
            </w:tr>
            <w:tr w:rsidR="00FA3D39" w:rsidRPr="00D96CE7" w:rsidTr="00FA3D39">
              <w:tc>
                <w:tcPr>
                  <w:tcW w:w="854" w:type="dxa"/>
                </w:tcPr>
                <w:p w:rsidR="00FA3D39" w:rsidRPr="00D96CE7" w:rsidRDefault="00FA3D39" w:rsidP="0072336E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96CE7">
                    <w:rPr>
                      <w:rFonts w:asciiTheme="majorHAnsi" w:hAnsiTheme="majorHAnsi"/>
                      <w:sz w:val="20"/>
                      <w:szCs w:val="20"/>
                    </w:rPr>
                    <w:t>200139</w:t>
                  </w:r>
                </w:p>
              </w:tc>
              <w:tc>
                <w:tcPr>
                  <w:tcW w:w="2202" w:type="dxa"/>
                </w:tcPr>
                <w:p w:rsidR="00FA3D39" w:rsidRPr="00D96CE7" w:rsidRDefault="00FA3D39" w:rsidP="0072336E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96CE7">
                    <w:rPr>
                      <w:rFonts w:asciiTheme="majorHAnsi" w:hAnsiTheme="majorHAnsi"/>
                      <w:sz w:val="20"/>
                      <w:szCs w:val="20"/>
                    </w:rPr>
                    <w:t>Plasty</w:t>
                  </w:r>
                </w:p>
              </w:tc>
              <w:tc>
                <w:tcPr>
                  <w:tcW w:w="1529" w:type="dxa"/>
                </w:tcPr>
                <w:p w:rsidR="00FA3D39" w:rsidRPr="00D96CE7" w:rsidRDefault="00FA3D39" w:rsidP="0072336E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96CE7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A3D39" w:rsidRPr="00D96CE7" w:rsidRDefault="00FA3D39" w:rsidP="007233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3C1CEB" w:rsidRPr="00D96CE7" w:rsidRDefault="003C1CEB" w:rsidP="007233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96CE7">
              <w:rPr>
                <w:rFonts w:asciiTheme="majorHAnsi" w:hAnsiTheme="majorHAnsi"/>
                <w:sz w:val="20"/>
                <w:szCs w:val="20"/>
              </w:rPr>
              <w:t>Prázdne a čisté obaly majú byť znovu použité, recyklované alebo zlikvidované v súlade s miestnymi / národnými predpismi.</w:t>
            </w:r>
          </w:p>
          <w:p w:rsidR="0072336E" w:rsidRPr="00D96CE7" w:rsidRDefault="0072336E" w:rsidP="0072336E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72336E" w:rsidRPr="00D96CE7" w:rsidTr="00A25F6B">
        <w:trPr>
          <w:trHeight w:val="230"/>
        </w:trPr>
        <w:tc>
          <w:tcPr>
            <w:tcW w:w="4644" w:type="dxa"/>
          </w:tcPr>
          <w:p w:rsidR="00FA3D39" w:rsidRPr="00A25F6B" w:rsidRDefault="00FA3D39" w:rsidP="00FA3D39">
            <w:pPr>
              <w:pStyle w:val="Default"/>
              <w:rPr>
                <w:rFonts w:asciiTheme="majorHAnsi" w:hAnsiTheme="majorHAnsi"/>
                <w:sz w:val="22"/>
                <w:szCs w:val="20"/>
              </w:rPr>
            </w:pPr>
            <w:r w:rsidRPr="00A25F6B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13.1.2 Informácie týkajúce sa spracovania odpadu </w:t>
            </w:r>
          </w:p>
          <w:p w:rsidR="0072336E" w:rsidRPr="00A25F6B" w:rsidRDefault="0072336E" w:rsidP="00723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Cs w:val="20"/>
              </w:rPr>
            </w:pPr>
          </w:p>
        </w:tc>
        <w:tc>
          <w:tcPr>
            <w:tcW w:w="4536" w:type="dxa"/>
          </w:tcPr>
          <w:p w:rsidR="0072336E" w:rsidRPr="00D96CE7" w:rsidRDefault="00C6359A" w:rsidP="00C63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D96CE7">
              <w:rPr>
                <w:rFonts w:asciiTheme="majorHAnsi" w:hAnsiTheme="majorHAnsi" w:cs="TimesNewRoman"/>
                <w:sz w:val="16"/>
                <w:szCs w:val="16"/>
              </w:rPr>
              <w:t xml:space="preserve">Zákon NR SR č. 223/2001 </w:t>
            </w:r>
            <w:proofErr w:type="spellStart"/>
            <w:r w:rsidRPr="00D96CE7">
              <w:rPr>
                <w:rFonts w:asciiTheme="majorHAnsi" w:hAnsiTheme="majorHAnsi" w:cs="TimesNewRoman"/>
                <w:sz w:val="16"/>
                <w:szCs w:val="16"/>
              </w:rPr>
              <w:t>Z.z</w:t>
            </w:r>
            <w:proofErr w:type="spellEnd"/>
            <w:r w:rsidRPr="00D96CE7">
              <w:rPr>
                <w:rFonts w:asciiTheme="majorHAnsi" w:hAnsiTheme="majorHAnsi" w:cs="TimesNewRoman"/>
                <w:sz w:val="16"/>
                <w:szCs w:val="16"/>
              </w:rPr>
              <w:t xml:space="preserve">. o odpadoch a o zmene a doplnení niektorých zákonov. Vyhláška MŽP SR 283/2001 </w:t>
            </w:r>
            <w:proofErr w:type="spellStart"/>
            <w:r w:rsidRPr="00D96CE7">
              <w:rPr>
                <w:rFonts w:asciiTheme="majorHAnsi" w:hAnsiTheme="majorHAnsi" w:cs="TimesNewRoman"/>
                <w:sz w:val="16"/>
                <w:szCs w:val="16"/>
              </w:rPr>
              <w:t>Z.z</w:t>
            </w:r>
            <w:proofErr w:type="spellEnd"/>
            <w:r w:rsidRPr="00D96CE7">
              <w:rPr>
                <w:rFonts w:asciiTheme="majorHAnsi" w:hAnsiTheme="majorHAnsi" w:cs="TimesNewRoman"/>
                <w:sz w:val="16"/>
                <w:szCs w:val="16"/>
              </w:rPr>
              <w:t xml:space="preserve">. o vykonaní niektorých ustanovení zákona o odpadoch, v znení zmien a doplnkov. Vyhláška MŽP SR 284/2001 </w:t>
            </w:r>
            <w:proofErr w:type="spellStart"/>
            <w:r w:rsidRPr="00D96CE7">
              <w:rPr>
                <w:rFonts w:asciiTheme="majorHAnsi" w:hAnsiTheme="majorHAnsi" w:cs="TimesNewRoman"/>
                <w:sz w:val="16"/>
                <w:szCs w:val="16"/>
              </w:rPr>
              <w:t>Z.z</w:t>
            </w:r>
            <w:proofErr w:type="spellEnd"/>
            <w:r w:rsidRPr="00D96CE7">
              <w:rPr>
                <w:rFonts w:asciiTheme="majorHAnsi" w:hAnsiTheme="majorHAnsi" w:cs="TimesNewRoman"/>
                <w:sz w:val="16"/>
                <w:szCs w:val="16"/>
              </w:rPr>
              <w:t>., ktorou sa ustanovuje Katalóg odpadov, v znení zmien a doplnkov.</w:t>
            </w:r>
          </w:p>
        </w:tc>
      </w:tr>
      <w:tr w:rsidR="00FA3D39" w:rsidRPr="00FA3D39" w:rsidTr="00A25F6B">
        <w:trPr>
          <w:trHeight w:val="230"/>
        </w:trPr>
        <w:tc>
          <w:tcPr>
            <w:tcW w:w="4644" w:type="dxa"/>
            <w:tcBorders>
              <w:left w:val="nil"/>
            </w:tcBorders>
          </w:tcPr>
          <w:p w:rsidR="00FA3D39" w:rsidRPr="00FA3D39" w:rsidRDefault="00FA3D39" w:rsidP="00FA3D3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FA3D39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13.1.3 Informácie týkajúce sa zneškodňovania do kanalizácie </w:t>
            </w:r>
          </w:p>
        </w:tc>
        <w:tc>
          <w:tcPr>
            <w:tcW w:w="4536" w:type="dxa"/>
            <w:tcBorders>
              <w:right w:val="nil"/>
            </w:tcBorders>
          </w:tcPr>
          <w:p w:rsidR="00FA3D39" w:rsidRPr="00FA3D39" w:rsidRDefault="00FA3D39" w:rsidP="00FA3D39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FA3D39">
              <w:rPr>
                <w:rFonts w:asciiTheme="majorHAnsi" w:hAnsiTheme="majorHAnsi"/>
                <w:bCs/>
                <w:sz w:val="20"/>
                <w:szCs w:val="20"/>
              </w:rPr>
              <w:t xml:space="preserve">Nevylievať do kanalizácie. Zabezpečiť manipulačné plochy so záchytnými vaňami. </w:t>
            </w:r>
          </w:p>
        </w:tc>
      </w:tr>
      <w:tr w:rsidR="00FA3D39" w:rsidRPr="00FA3D39" w:rsidTr="00A25F6B">
        <w:trPr>
          <w:trHeight w:val="230"/>
        </w:trPr>
        <w:tc>
          <w:tcPr>
            <w:tcW w:w="4644" w:type="dxa"/>
            <w:tcBorders>
              <w:left w:val="nil"/>
              <w:bottom w:val="nil"/>
            </w:tcBorders>
          </w:tcPr>
          <w:p w:rsidR="00FA3D39" w:rsidRPr="00FA3D39" w:rsidRDefault="00FA3D39" w:rsidP="00FA3D39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FA3D39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13.1.4 Iné odporúčania týkajúce sa zneškodňovania: 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FA3D39" w:rsidRPr="00FA3D39" w:rsidRDefault="00FA3D39" w:rsidP="00FA3D39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FA3D39">
              <w:rPr>
                <w:rFonts w:asciiTheme="majorHAnsi" w:hAnsiTheme="majorHAnsi"/>
                <w:bCs/>
                <w:sz w:val="20"/>
                <w:szCs w:val="20"/>
              </w:rPr>
              <w:t xml:space="preserve">nevyžaduje si. </w:t>
            </w:r>
          </w:p>
        </w:tc>
      </w:tr>
    </w:tbl>
    <w:tbl>
      <w:tblPr>
        <w:tblStyle w:val="Mriekatabuky"/>
        <w:tblpPr w:leftFromText="141" w:rightFromText="141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D39" w:rsidRPr="00D96CE7" w:rsidTr="00FA3D39">
        <w:tc>
          <w:tcPr>
            <w:tcW w:w="9062" w:type="dxa"/>
            <w:shd w:val="clear" w:color="auto" w:fill="C5E0B3" w:themeFill="accent6" w:themeFillTint="66"/>
          </w:tcPr>
          <w:p w:rsidR="00FA3D39" w:rsidRPr="00D96CE7" w:rsidRDefault="00FA3D39" w:rsidP="00FA3D39">
            <w:pPr>
              <w:jc w:val="center"/>
              <w:rPr>
                <w:rFonts w:asciiTheme="majorHAnsi" w:hAnsiTheme="majorHAnsi"/>
                <w:sz w:val="28"/>
              </w:rPr>
            </w:pPr>
            <w:r w:rsidRPr="00D96CE7">
              <w:rPr>
                <w:rFonts w:asciiTheme="majorHAnsi" w:hAnsiTheme="majorHAnsi"/>
                <w:sz w:val="28"/>
              </w:rPr>
              <w:t>ODDIEL 14: INFORMÁCIE O DOPRAVE</w:t>
            </w:r>
          </w:p>
        </w:tc>
      </w:tr>
    </w:tbl>
    <w:p w:rsidR="003C1CEB" w:rsidRPr="00D96CE7" w:rsidRDefault="003C1CEB" w:rsidP="009C2524">
      <w:pPr>
        <w:jc w:val="center"/>
        <w:rPr>
          <w:rFonts w:asciiTheme="majorHAnsi" w:hAnsiTheme="majorHAnsi"/>
          <w:sz w:val="20"/>
          <w:szCs w:val="20"/>
        </w:rPr>
      </w:pPr>
    </w:p>
    <w:p w:rsidR="003549FD" w:rsidRPr="003549FD" w:rsidRDefault="003549FD" w:rsidP="003549FD">
      <w:pPr>
        <w:rPr>
          <w:rFonts w:asciiTheme="majorHAnsi" w:hAnsiTheme="majorHAnsi"/>
          <w:sz w:val="20"/>
          <w:szCs w:val="20"/>
        </w:rPr>
      </w:pPr>
      <w:r w:rsidRPr="003549FD">
        <w:rPr>
          <w:rFonts w:asciiTheme="majorHAnsi" w:hAnsiTheme="majorHAnsi"/>
          <w:sz w:val="20"/>
          <w:szCs w:val="20"/>
        </w:rPr>
        <w:t>UN číslo 1805</w:t>
      </w:r>
    </w:p>
    <w:p w:rsidR="003549FD" w:rsidRPr="003549FD" w:rsidRDefault="003549FD" w:rsidP="003549FD">
      <w:pPr>
        <w:rPr>
          <w:rFonts w:asciiTheme="majorHAnsi" w:hAnsiTheme="majorHAnsi"/>
          <w:sz w:val="20"/>
          <w:szCs w:val="20"/>
        </w:rPr>
      </w:pPr>
      <w:r w:rsidRPr="003549FD">
        <w:rPr>
          <w:rFonts w:asciiTheme="majorHAnsi" w:hAnsiTheme="majorHAnsi"/>
          <w:sz w:val="20"/>
          <w:szCs w:val="20"/>
        </w:rPr>
        <w:t>(IMDG) UN n.1805 Čl.8 str. 8204</w:t>
      </w:r>
    </w:p>
    <w:p w:rsidR="003549FD" w:rsidRPr="003549FD" w:rsidRDefault="003549FD" w:rsidP="003549FD">
      <w:pPr>
        <w:rPr>
          <w:rFonts w:asciiTheme="majorHAnsi" w:hAnsiTheme="majorHAnsi"/>
          <w:sz w:val="20"/>
          <w:szCs w:val="20"/>
        </w:rPr>
      </w:pPr>
      <w:r w:rsidRPr="003549FD">
        <w:rPr>
          <w:rFonts w:asciiTheme="majorHAnsi" w:hAnsiTheme="majorHAnsi"/>
          <w:sz w:val="20"/>
          <w:szCs w:val="20"/>
        </w:rPr>
        <w:t>(IATA) UN n.1805 Čl.8</w:t>
      </w:r>
    </w:p>
    <w:p w:rsidR="003549FD" w:rsidRPr="003549FD" w:rsidRDefault="003549FD" w:rsidP="003549FD">
      <w:pPr>
        <w:rPr>
          <w:rFonts w:asciiTheme="majorHAnsi" w:hAnsiTheme="majorHAnsi"/>
          <w:sz w:val="20"/>
          <w:szCs w:val="20"/>
        </w:rPr>
      </w:pPr>
      <w:r w:rsidRPr="003549FD">
        <w:rPr>
          <w:rFonts w:asciiTheme="majorHAnsi" w:hAnsiTheme="majorHAnsi"/>
          <w:sz w:val="20"/>
          <w:szCs w:val="20"/>
        </w:rPr>
        <w:t>Cestné (ADR) 17,8 ° C</w:t>
      </w:r>
    </w:p>
    <w:p w:rsidR="00C6359A" w:rsidRPr="00D96CE7" w:rsidRDefault="003549FD" w:rsidP="003549FD">
      <w:pPr>
        <w:rPr>
          <w:rFonts w:asciiTheme="majorHAnsi" w:hAnsiTheme="majorHAnsi"/>
          <w:sz w:val="20"/>
          <w:szCs w:val="20"/>
        </w:rPr>
      </w:pPr>
      <w:r w:rsidRPr="003549FD">
        <w:rPr>
          <w:rFonts w:asciiTheme="majorHAnsi" w:hAnsiTheme="majorHAnsi"/>
          <w:sz w:val="20"/>
          <w:szCs w:val="20"/>
        </w:rPr>
        <w:t>(RID) 17,8 ° C</w:t>
      </w:r>
    </w:p>
    <w:tbl>
      <w:tblPr>
        <w:tblStyle w:val="Mriekatabuky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CEB" w:rsidRPr="00D96CE7" w:rsidTr="003C1CEB">
        <w:tc>
          <w:tcPr>
            <w:tcW w:w="9062" w:type="dxa"/>
            <w:shd w:val="clear" w:color="auto" w:fill="C5E0B3" w:themeFill="accent6" w:themeFillTint="66"/>
          </w:tcPr>
          <w:p w:rsidR="003C1CEB" w:rsidRPr="00D96CE7" w:rsidRDefault="003C1CEB" w:rsidP="003C1CEB">
            <w:pPr>
              <w:jc w:val="center"/>
              <w:rPr>
                <w:rFonts w:asciiTheme="majorHAnsi" w:hAnsiTheme="majorHAnsi"/>
                <w:sz w:val="28"/>
              </w:rPr>
            </w:pPr>
            <w:r w:rsidRPr="00D96CE7">
              <w:rPr>
                <w:rFonts w:asciiTheme="majorHAnsi" w:hAnsiTheme="majorHAnsi"/>
                <w:sz w:val="28"/>
              </w:rPr>
              <w:t>ODDIEL 15: INFORMÁCIE O PREDPISOCH</w:t>
            </w:r>
          </w:p>
        </w:tc>
      </w:tr>
    </w:tbl>
    <w:p w:rsidR="00C6359A" w:rsidRPr="00D96CE7" w:rsidRDefault="00C6359A" w:rsidP="00C6359A">
      <w:pPr>
        <w:pStyle w:val="Normlnywebov"/>
        <w:rPr>
          <w:rFonts w:asciiTheme="majorHAnsi" w:hAnsiTheme="majorHAnsi"/>
          <w:color w:val="000000"/>
          <w:sz w:val="15"/>
          <w:szCs w:val="15"/>
        </w:rPr>
      </w:pPr>
    </w:p>
    <w:p w:rsidR="00C6359A" w:rsidRPr="00D96CE7" w:rsidRDefault="00C6359A" w:rsidP="00DE7FDE">
      <w:pPr>
        <w:pStyle w:val="Normlnywebov"/>
        <w:rPr>
          <w:rFonts w:asciiTheme="majorHAnsi" w:hAnsiTheme="majorHAnsi"/>
          <w:color w:val="000000"/>
          <w:sz w:val="22"/>
          <w:szCs w:val="22"/>
        </w:rPr>
      </w:pPr>
      <w:bookmarkStart w:id="0" w:name="_GoBack"/>
      <w:bookmarkEnd w:id="0"/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Nariadenie Európskeho parlamentu a Rady (ES) č.1907/2006 REACH v platnom znení.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Nariadenie komisie (EÚ) č. 453/2010 ktorým sa mení a dopĺňa nariadenie Európskeho parlamentu a Rady (ES) č. 1907/2006 REACH.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>Nariadenie Európskeho parlamentu a Rady (ES) č.1272/2008 o klasifikácii, oz</w:t>
      </w:r>
      <w:r w:rsidR="00A25F6B">
        <w:rPr>
          <w:rFonts w:asciiTheme="majorHAnsi" w:hAnsiTheme="majorHAnsi"/>
          <w:color w:val="000000"/>
          <w:sz w:val="22"/>
          <w:szCs w:val="22"/>
        </w:rPr>
        <w:t xml:space="preserve">načovaní a balení látok a zmesí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(CLP), o zmene, doplnení a zrušení smerníc 67/548/EHS a 1999/45/ES a o zmene a doplnení nariadenia (ES) č. 1907/2006 v platnom znení.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Zákon č.355/2007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Z.z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. o ochrane, podpore a rozvoji verejného zdravia a o zmene a doplnení niektorých </w:t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zákonov.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NV SR č. 355/2006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Z.z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. o ochrane zamestnancov pred rizikami súvisiacimi s expozíciou chemickým faktorom pri práci v znení NV SR č.471/2011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Z.z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ZÁKON č. 409/2006 Z. z. úplné znenie zákona č. 223/2001 Z. z. o odpadoch a o zmene a doplnení niektorých zákonov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Vyhláška MŽP SR č.284/2001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Z.z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. ktorou sa ustanovuje katalóg odpadov v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z.n.z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Zákon č.364/2004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Z.z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. o vodách a jeho vykonávacia vyhláška č.100/2005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Z.z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Zákon č.124/2006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Z.z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. o BOZP.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ADR - Európska dohoda o medzinárodnej cestnej preprave nebezpečných vecí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RID - Poriadok medzinárodnej železničnej prepravy nebezpečných tovarov a materiálov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lastRenderedPageBreak/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IATA/ICAO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Code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 - Medzinárodné predpisy o vzdušnej preprave nebezpečných vecí </w:t>
      </w:r>
      <w:r w:rsidRPr="00D96CE7">
        <w:rPr>
          <w:rFonts w:asciiTheme="majorHAnsi" w:hAnsiTheme="majorHAnsi"/>
          <w:color w:val="000000"/>
          <w:sz w:val="22"/>
          <w:szCs w:val="22"/>
        </w:rPr>
        <w:br/>
      </w:r>
      <w:r w:rsidRPr="00D96CE7">
        <w:rPr>
          <w:rFonts w:asciiTheme="majorHAnsi" w:hAnsiTheme="majorHAnsi"/>
          <w:color w:val="000000"/>
          <w:sz w:val="22"/>
          <w:szCs w:val="22"/>
        </w:rPr>
        <w:sym w:font="Symbol" w:char="F0B7"/>
      </w:r>
      <w:r w:rsidRPr="00D96CE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IMDG </w:t>
      </w:r>
      <w:proofErr w:type="spellStart"/>
      <w:r w:rsidRPr="00D96CE7">
        <w:rPr>
          <w:rFonts w:asciiTheme="majorHAnsi" w:hAnsiTheme="majorHAnsi"/>
          <w:color w:val="000000"/>
          <w:sz w:val="22"/>
          <w:szCs w:val="22"/>
        </w:rPr>
        <w:t>Code</w:t>
      </w:r>
      <w:proofErr w:type="spellEnd"/>
      <w:r w:rsidRPr="00D96CE7">
        <w:rPr>
          <w:rFonts w:asciiTheme="majorHAnsi" w:hAnsiTheme="majorHAnsi"/>
          <w:color w:val="000000"/>
          <w:sz w:val="22"/>
          <w:szCs w:val="22"/>
        </w:rPr>
        <w:t xml:space="preserve"> - Medzinárodný predpis o preprave n</w:t>
      </w:r>
      <w:r w:rsidR="003549FD">
        <w:rPr>
          <w:rFonts w:asciiTheme="majorHAnsi" w:hAnsiTheme="majorHAnsi"/>
          <w:color w:val="000000"/>
          <w:sz w:val="22"/>
          <w:szCs w:val="22"/>
        </w:rPr>
        <w:t xml:space="preserve">ebezpečných materiálov po mori </w:t>
      </w:r>
      <w:r w:rsidRPr="00D96CE7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5013BF" w:rsidRDefault="00C6359A" w:rsidP="00A25F6B">
      <w:pPr>
        <w:pStyle w:val="Normlnywebov"/>
        <w:rPr>
          <w:rFonts w:asciiTheme="majorHAnsi" w:hAnsiTheme="majorHAnsi"/>
          <w:color w:val="000000"/>
          <w:sz w:val="22"/>
          <w:szCs w:val="22"/>
        </w:rPr>
      </w:pPr>
      <w:r w:rsidRPr="00A25F6B">
        <w:rPr>
          <w:rFonts w:asciiTheme="majorHAnsi" w:hAnsiTheme="majorHAnsi"/>
          <w:color w:val="000000"/>
          <w:sz w:val="22"/>
          <w:szCs w:val="22"/>
        </w:rPr>
        <w:t>Informácie v KBÚ</w:t>
      </w:r>
      <w:r w:rsidR="00FA3D39" w:rsidRPr="00FA3D39">
        <w:rPr>
          <w:rFonts w:asciiTheme="majorHAnsi" w:hAnsiTheme="majorHAnsi"/>
          <w:color w:val="000000"/>
          <w:sz w:val="22"/>
          <w:szCs w:val="22"/>
        </w:rPr>
        <w:t xml:space="preserve"> vychádzajú z našich znalostí a skúseno</w:t>
      </w:r>
      <w:r w:rsidR="005A6753">
        <w:rPr>
          <w:rFonts w:asciiTheme="majorHAnsi" w:hAnsiTheme="majorHAnsi"/>
          <w:color w:val="000000"/>
          <w:sz w:val="22"/>
          <w:szCs w:val="22"/>
        </w:rPr>
        <w:t>stí</w:t>
      </w:r>
      <w:r w:rsidR="00FA3D39" w:rsidRPr="00FA3D39">
        <w:rPr>
          <w:rFonts w:asciiTheme="majorHAnsi" w:hAnsiTheme="majorHAnsi"/>
          <w:color w:val="000000"/>
          <w:sz w:val="22"/>
          <w:szCs w:val="22"/>
        </w:rPr>
        <w:t xml:space="preserve"> a súčasnej legislatíve. KBÚ bola spracovaná na podkladoch a podľa údajov prevzatých z karty bezp</w:t>
      </w:r>
      <w:r w:rsidR="00D96CE7" w:rsidRPr="00A25F6B">
        <w:rPr>
          <w:rFonts w:asciiTheme="majorHAnsi" w:hAnsiTheme="majorHAnsi"/>
          <w:color w:val="000000"/>
          <w:sz w:val="22"/>
          <w:szCs w:val="22"/>
        </w:rPr>
        <w:t>ečnostných údajov od dodávateľa</w:t>
      </w:r>
      <w:r w:rsidR="00FA3D39" w:rsidRPr="00FA3D39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CB5B27" w:rsidRPr="002E64B6" w:rsidRDefault="00CB5B27" w:rsidP="00CB5B27">
      <w:pPr>
        <w:pStyle w:val="Normlnywebov"/>
        <w:rPr>
          <w:rFonts w:asciiTheme="majorHAnsi" w:hAnsiTheme="majorHAnsi"/>
          <w:color w:val="000000"/>
          <w:sz w:val="22"/>
          <w:szCs w:val="22"/>
        </w:rPr>
      </w:pPr>
      <w:r w:rsidRPr="008356AC">
        <w:rPr>
          <w:rFonts w:asciiTheme="majorHAnsi" w:hAnsiTheme="majorHAnsi"/>
          <w:color w:val="000000"/>
          <w:sz w:val="22"/>
          <w:szCs w:val="22"/>
        </w:rPr>
        <w:t>Plné znenie klasifikácie zahŕňajúce triedy nebezpečnosti, výstražné piktogramy, výstražné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356AC">
        <w:rPr>
          <w:rFonts w:asciiTheme="majorHAnsi" w:hAnsiTheme="majorHAnsi"/>
          <w:color w:val="000000"/>
          <w:sz w:val="22"/>
          <w:szCs w:val="22"/>
        </w:rPr>
        <w:t>upozornenia a R-vety</w:t>
      </w:r>
      <w:r>
        <w:rPr>
          <w:rFonts w:asciiTheme="majorHAnsi" w:hAnsiTheme="majorHAnsi"/>
          <w:color w:val="000000"/>
          <w:sz w:val="22"/>
          <w:szCs w:val="22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B5B27" w:rsidRPr="008356AC" w:rsidTr="003549FD">
        <w:tc>
          <w:tcPr>
            <w:tcW w:w="1413" w:type="dxa"/>
          </w:tcPr>
          <w:p w:rsidR="00CB5B27" w:rsidRPr="008356AC" w:rsidRDefault="00CB5B27" w:rsidP="00DE7F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8356A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 xml:space="preserve">Skin </w:t>
            </w:r>
            <w:r w:rsidR="00DE7FD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Irrit</w:t>
            </w:r>
            <w:r w:rsidRPr="008356AC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.</w:t>
            </w:r>
            <w:r w:rsidR="00DE7FD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49" w:type="dxa"/>
          </w:tcPr>
          <w:p w:rsidR="00CB5B27" w:rsidRPr="008356AC" w:rsidRDefault="00CB5B27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356A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</w:t>
            </w:r>
            <w:r w:rsidR="004155D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oleptanie/podráždenie pokožky</w:t>
            </w:r>
          </w:p>
        </w:tc>
      </w:tr>
      <w:tr w:rsidR="00CB5B27" w:rsidRPr="008356AC" w:rsidTr="003549FD">
        <w:tc>
          <w:tcPr>
            <w:tcW w:w="1413" w:type="dxa"/>
          </w:tcPr>
          <w:p w:rsidR="00CB5B27" w:rsidRPr="008356AC" w:rsidRDefault="003549FD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H302</w:t>
            </w:r>
          </w:p>
        </w:tc>
        <w:tc>
          <w:tcPr>
            <w:tcW w:w="7649" w:type="dxa"/>
          </w:tcPr>
          <w:p w:rsidR="00CB5B27" w:rsidRPr="008356AC" w:rsidRDefault="00123576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2357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Zdraviu škodlivý pri požití.</w:t>
            </w:r>
          </w:p>
        </w:tc>
      </w:tr>
      <w:tr w:rsidR="00CB5B27" w:rsidRPr="008356AC" w:rsidTr="003549FD">
        <w:tc>
          <w:tcPr>
            <w:tcW w:w="1413" w:type="dxa"/>
          </w:tcPr>
          <w:p w:rsidR="00CB5B27" w:rsidRPr="006F19C3" w:rsidRDefault="003549FD" w:rsidP="00DE7F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H318</w:t>
            </w:r>
          </w:p>
        </w:tc>
        <w:tc>
          <w:tcPr>
            <w:tcW w:w="7649" w:type="dxa"/>
          </w:tcPr>
          <w:p w:rsidR="00CB5B27" w:rsidRPr="008356AC" w:rsidRDefault="00123576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2357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Spôsobuje vážne poškodenie očí.</w:t>
            </w:r>
          </w:p>
        </w:tc>
      </w:tr>
      <w:tr w:rsidR="00CB5B27" w:rsidRPr="008356AC" w:rsidTr="003549FD">
        <w:tc>
          <w:tcPr>
            <w:tcW w:w="1413" w:type="dxa"/>
          </w:tcPr>
          <w:p w:rsidR="00CB5B27" w:rsidRPr="008356AC" w:rsidRDefault="003549FD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H319</w:t>
            </w:r>
          </w:p>
        </w:tc>
        <w:tc>
          <w:tcPr>
            <w:tcW w:w="7649" w:type="dxa"/>
          </w:tcPr>
          <w:p w:rsidR="00CB5B27" w:rsidRPr="008356AC" w:rsidRDefault="00123576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2357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Spôsobuje vážne podráždenie očí.</w:t>
            </w:r>
          </w:p>
        </w:tc>
      </w:tr>
      <w:tr w:rsidR="003549FD" w:rsidRPr="008356AC" w:rsidTr="003549FD">
        <w:tc>
          <w:tcPr>
            <w:tcW w:w="1413" w:type="dxa"/>
          </w:tcPr>
          <w:p w:rsidR="003549FD" w:rsidRPr="008356AC" w:rsidRDefault="003549FD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H315</w:t>
            </w:r>
          </w:p>
        </w:tc>
        <w:tc>
          <w:tcPr>
            <w:tcW w:w="7649" w:type="dxa"/>
          </w:tcPr>
          <w:p w:rsidR="003549FD" w:rsidRPr="008356AC" w:rsidRDefault="00123576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2357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Dráždi kožu.</w:t>
            </w:r>
          </w:p>
        </w:tc>
      </w:tr>
      <w:tr w:rsidR="003549FD" w:rsidRPr="008356AC" w:rsidTr="003549FD">
        <w:tc>
          <w:tcPr>
            <w:tcW w:w="1413" w:type="dxa"/>
          </w:tcPr>
          <w:p w:rsidR="003549FD" w:rsidRPr="008356AC" w:rsidRDefault="003549FD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H400</w:t>
            </w:r>
          </w:p>
        </w:tc>
        <w:tc>
          <w:tcPr>
            <w:tcW w:w="7649" w:type="dxa"/>
          </w:tcPr>
          <w:p w:rsidR="003549FD" w:rsidRPr="008356AC" w:rsidRDefault="00123576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2357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Vysoko toxický pre vodné organizmy, s dlhodobými účinkami.</w:t>
            </w:r>
          </w:p>
        </w:tc>
      </w:tr>
      <w:tr w:rsidR="003549FD" w:rsidRPr="008356AC" w:rsidTr="003549FD">
        <w:tc>
          <w:tcPr>
            <w:tcW w:w="1413" w:type="dxa"/>
          </w:tcPr>
          <w:p w:rsidR="003549FD" w:rsidRPr="008356AC" w:rsidRDefault="003549FD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H412</w:t>
            </w:r>
          </w:p>
        </w:tc>
        <w:tc>
          <w:tcPr>
            <w:tcW w:w="7649" w:type="dxa"/>
          </w:tcPr>
          <w:p w:rsidR="003549FD" w:rsidRPr="008356AC" w:rsidRDefault="00123576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2357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Škodlivý pre vodné organizmy, s dlhodobými účinkami.</w:t>
            </w:r>
          </w:p>
        </w:tc>
      </w:tr>
      <w:tr w:rsidR="003549FD" w:rsidRPr="008356AC" w:rsidTr="003549FD">
        <w:tc>
          <w:tcPr>
            <w:tcW w:w="1413" w:type="dxa"/>
          </w:tcPr>
          <w:p w:rsidR="003549FD" w:rsidRPr="008356AC" w:rsidRDefault="003549FD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R36/38</w:t>
            </w:r>
          </w:p>
        </w:tc>
        <w:tc>
          <w:tcPr>
            <w:tcW w:w="7649" w:type="dxa"/>
          </w:tcPr>
          <w:p w:rsidR="003549FD" w:rsidRPr="008356AC" w:rsidRDefault="00123576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2357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Dráždi oči a kožu</w:t>
            </w:r>
          </w:p>
        </w:tc>
      </w:tr>
      <w:tr w:rsidR="003549FD" w:rsidRPr="008356AC" w:rsidTr="003549FD">
        <w:tc>
          <w:tcPr>
            <w:tcW w:w="1413" w:type="dxa"/>
          </w:tcPr>
          <w:p w:rsidR="003549FD" w:rsidRDefault="003549FD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R52/53</w:t>
            </w:r>
          </w:p>
        </w:tc>
        <w:tc>
          <w:tcPr>
            <w:tcW w:w="7649" w:type="dxa"/>
          </w:tcPr>
          <w:p w:rsidR="003549FD" w:rsidRPr="008356AC" w:rsidRDefault="00123576" w:rsidP="003549F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2357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Škodlivý pre vodné organizmy, môže spôsobiť dlhodobé nepriaznivé účinky vo vodnej zložke životného prostredia</w:t>
            </w:r>
          </w:p>
        </w:tc>
      </w:tr>
    </w:tbl>
    <w:p w:rsidR="003549FD" w:rsidRDefault="003549FD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b/>
          <w:color w:val="000000"/>
          <w:sz w:val="20"/>
          <w:szCs w:val="20"/>
        </w:rPr>
        <w:t>Ďalšie informácie dôležité z hľadiska bezpečnosti a ochrany zdravia človeka</w:t>
      </w:r>
    </w:p>
    <w:p w:rsidR="005013BF" w:rsidRPr="005013BF" w:rsidRDefault="00814931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 xml:space="preserve">Legenda k skratkám a akronymom, ktoré môžu byť použité </w:t>
      </w:r>
      <w:r w:rsidR="005013BF" w:rsidRPr="005013BF">
        <w:rPr>
          <w:rFonts w:asciiTheme="majorHAnsi" w:hAnsiTheme="majorHAnsi" w:cs="Times New Roman"/>
          <w:color w:val="000000"/>
          <w:sz w:val="20"/>
          <w:szCs w:val="20"/>
        </w:rPr>
        <w:t>v karte bezpečnostných údajov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C50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Smrteľná koncentrácia látky, pri ktorej možno očakávať, že spôsobí smrť 50 % populácie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CAS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Jednoznačný číselný identifikátor, používaný v chémii pre chemické látky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>CLP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Klasifikácia, označovanie a balenie</w:t>
      </w:r>
    </w:p>
    <w:p w:rsid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>EC50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Koncentrácia látky pri ktorej je zasiahnutých 50 % populácie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EINECS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Európsky zoznam existujúcich obchodovaných chemických látok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EmS</w:t>
      </w:r>
      <w:proofErr w:type="spellEnd"/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Pohotovostný plán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IATA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Medzinárodná asociácia leteckých dopravcov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IBC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Medzinárodný predpis pre stavbu a vybavenie lodí hromadne prepravujúce nebezpečné chemikálie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IC50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Koncentrácia pôsobiaca 50% blokádu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ICAO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Medzinárodná organizácia pre civilné letectvo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>IMDG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Medzinárodná námorná preprava nebezpečného tovaru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>LD50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Smrteľná dávka látky, pri ktorej možno očakávať, že spôsobí smrť 50 % populácie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>MARPOL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Medzinárodný dohovor o zabránení znečisťovania z lodí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>MFAG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Príručka prvej pomoci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>NPEL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Najvyšší prípustný expozičný limit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PBT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Perzistentný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,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bioakumulatívny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a toxický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REACH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Registrácia, hodnotenie a obmedzovanie chemických látok (nariadenie EP a Rady (ES) č.1907/2006)</w:t>
      </w:r>
    </w:p>
    <w:p w:rsid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vPvB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Veľmi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perzistentný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a veľmi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bioakumulatívny</w:t>
      </w:r>
      <w:proofErr w:type="spellEnd"/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Aquatic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Acute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Nebezpečnosť pre vodné prostredie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Aquatic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Chronic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Nebezpečnosť pre vodné prostredie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Eye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Irrit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Podráždenie očí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Flam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Liq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Horľavá kvapalina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Skin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Corr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Žieravosť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 kože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Skin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Irrit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>Dráždivosť kože</w:t>
      </w:r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Skin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Sens</w:t>
      </w:r>
      <w:proofErr w:type="spellEnd"/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="00814931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5013BF">
        <w:rPr>
          <w:rFonts w:asciiTheme="majorHAnsi" w:hAnsiTheme="majorHAnsi" w:cs="Times New Roman"/>
          <w:color w:val="000000"/>
          <w:sz w:val="20"/>
          <w:szCs w:val="20"/>
        </w:rPr>
        <w:t xml:space="preserve">Kožná </w:t>
      </w:r>
      <w:proofErr w:type="spellStart"/>
      <w:r w:rsidRPr="005013BF">
        <w:rPr>
          <w:rFonts w:asciiTheme="majorHAnsi" w:hAnsiTheme="majorHAnsi" w:cs="Times New Roman"/>
          <w:color w:val="000000"/>
          <w:sz w:val="20"/>
          <w:szCs w:val="20"/>
        </w:rPr>
        <w:t>senzibilizácia</w:t>
      </w:r>
      <w:proofErr w:type="spellEnd"/>
    </w:p>
    <w:p w:rsidR="005013BF" w:rsidRPr="005013BF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5013BF">
        <w:rPr>
          <w:rFonts w:asciiTheme="majorHAnsi" w:hAnsiTheme="majorHAnsi" w:cs="Times New Roman"/>
          <w:color w:val="000000"/>
          <w:sz w:val="20"/>
          <w:szCs w:val="20"/>
        </w:rPr>
        <w:t>STOT SE Toxicita pre špecifický cieľový orgán – jednorazová expozícia</w:t>
      </w:r>
    </w:p>
    <w:p w:rsidR="005013BF" w:rsidRPr="00FA3D39" w:rsidRDefault="005013BF" w:rsidP="005013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FA3D39" w:rsidRPr="00FA3D39" w:rsidRDefault="00FA3D39" w:rsidP="00FA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FA3D39">
        <w:rPr>
          <w:rFonts w:asciiTheme="majorHAnsi" w:hAnsiTheme="majorHAnsi" w:cs="Times New Roman"/>
          <w:color w:val="000000"/>
          <w:sz w:val="20"/>
          <w:szCs w:val="20"/>
        </w:rPr>
        <w:t xml:space="preserve"> </w:t>
      </w:r>
      <w:r w:rsidRPr="00FA3D39">
        <w:rPr>
          <w:rFonts w:asciiTheme="majorHAnsi" w:hAnsiTheme="majorHAnsi" w:cs="Times New Roman"/>
          <w:b/>
          <w:bCs/>
          <w:color w:val="000000"/>
          <w:sz w:val="20"/>
          <w:szCs w:val="20"/>
        </w:rPr>
        <w:t>Rada týkajúca sa vzdelávania</w:t>
      </w:r>
      <w:r w:rsidRPr="00FA3D39">
        <w:rPr>
          <w:rFonts w:asciiTheme="majorHAnsi" w:hAnsiTheme="majorHAnsi" w:cs="Times New Roman"/>
          <w:color w:val="000000"/>
          <w:sz w:val="20"/>
          <w:szCs w:val="20"/>
        </w:rPr>
        <w:t xml:space="preserve">: Bežné školenie pre prácu s chemickými látkami </w:t>
      </w:r>
    </w:p>
    <w:p w:rsidR="00FA3D39" w:rsidRPr="00FA3D39" w:rsidRDefault="00FA3D39" w:rsidP="00FA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FA3D39">
        <w:rPr>
          <w:rFonts w:asciiTheme="majorHAnsi" w:hAnsiTheme="majorHAnsi" w:cs="Times New Roman"/>
          <w:color w:val="000000"/>
          <w:sz w:val="20"/>
          <w:szCs w:val="20"/>
        </w:rPr>
        <w:t xml:space="preserve"> </w:t>
      </w:r>
      <w:r w:rsidRPr="00FA3D39">
        <w:rPr>
          <w:rFonts w:asciiTheme="majorHAnsi" w:hAnsiTheme="majorHAnsi" w:cs="Times New Roman"/>
          <w:b/>
          <w:color w:val="000000"/>
          <w:sz w:val="20"/>
          <w:szCs w:val="20"/>
        </w:rPr>
        <w:t>Označenie obalu :</w:t>
      </w:r>
      <w:r w:rsidRPr="00FA3D39">
        <w:rPr>
          <w:rFonts w:asciiTheme="majorHAnsi" w:hAnsiTheme="majorHAnsi" w:cs="Times New Roman"/>
          <w:color w:val="000000"/>
          <w:sz w:val="20"/>
          <w:szCs w:val="20"/>
        </w:rPr>
        <w:t xml:space="preserve"> Hmatové upozornenie na nebezpečenstvo pre ľudí s poruchou zraku a nevidomých: Nemusí byť na obale umiestnené. </w:t>
      </w:r>
    </w:p>
    <w:p w:rsidR="00FA3D39" w:rsidRPr="00FA3D39" w:rsidRDefault="00FA3D39" w:rsidP="00FA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FA3D39">
        <w:rPr>
          <w:rFonts w:asciiTheme="majorHAnsi" w:hAnsiTheme="majorHAnsi" w:cs="Times New Roman"/>
          <w:color w:val="000000"/>
          <w:sz w:val="20"/>
          <w:szCs w:val="20"/>
        </w:rPr>
        <w:lastRenderedPageBreak/>
        <w:t xml:space="preserve"> </w:t>
      </w:r>
      <w:r w:rsidRPr="00FA3D39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Vybavenie balenia bezpečnostnými uzávermi odolnými proti otvoreniu deťmi: </w:t>
      </w:r>
      <w:r w:rsidRPr="00FA3D39">
        <w:rPr>
          <w:rFonts w:asciiTheme="majorHAnsi" w:hAnsiTheme="majorHAnsi" w:cs="Times New Roman"/>
          <w:color w:val="000000"/>
          <w:sz w:val="20"/>
          <w:szCs w:val="20"/>
        </w:rPr>
        <w:t xml:space="preserve">Nemusí byť na obale umiestnené. </w:t>
      </w:r>
    </w:p>
    <w:p w:rsidR="00FA3D39" w:rsidRPr="00FA3D39" w:rsidRDefault="00FA3D39" w:rsidP="00FA3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FA3D39">
        <w:rPr>
          <w:rFonts w:asciiTheme="majorHAnsi" w:hAnsiTheme="majorHAnsi" w:cs="Times New Roman"/>
          <w:color w:val="000000"/>
          <w:sz w:val="20"/>
          <w:szCs w:val="20"/>
        </w:rPr>
        <w:t xml:space="preserve"> </w:t>
      </w:r>
      <w:r w:rsidRPr="00FA3D39">
        <w:rPr>
          <w:rFonts w:asciiTheme="majorHAnsi" w:hAnsiTheme="majorHAnsi" w:cs="Times New Roman"/>
          <w:b/>
          <w:color w:val="000000"/>
          <w:sz w:val="20"/>
          <w:szCs w:val="20"/>
        </w:rPr>
        <w:t>Ďalšie informácie:</w:t>
      </w:r>
      <w:r w:rsidRPr="00FA3D39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:rsidR="00A25F6B" w:rsidRDefault="00FA3D39" w:rsidP="00FA3D39">
      <w:pPr>
        <w:rPr>
          <w:rFonts w:asciiTheme="majorHAnsi" w:hAnsiTheme="majorHAnsi" w:cs="Times New Roman"/>
          <w:color w:val="000000"/>
          <w:sz w:val="20"/>
          <w:szCs w:val="20"/>
        </w:rPr>
      </w:pPr>
      <w:r w:rsidRPr="00FA3D39">
        <w:rPr>
          <w:rFonts w:asciiTheme="majorHAnsi" w:hAnsiTheme="majorHAnsi" w:cs="Times New Roman"/>
          <w:color w:val="000000"/>
          <w:sz w:val="20"/>
          <w:szCs w:val="20"/>
        </w:rPr>
        <w:t xml:space="preserve">Nepoužívajte prípravok na iné účely, ako je odporúčané výrobcom. Údaje uvedené v tejto karte bezpečnostných údajov odpovedajú súčasnému stavu vedomosti a skúsenosti a sú v súlade s platnými právnymi predpismi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624" w:rsidTr="00CA1624">
        <w:tc>
          <w:tcPr>
            <w:tcW w:w="9062" w:type="dxa"/>
          </w:tcPr>
          <w:p w:rsidR="00CA1624" w:rsidRPr="00CA1624" w:rsidRDefault="00CA1624" w:rsidP="00CA1624">
            <w:pPr>
              <w:rPr>
                <w:rFonts w:asciiTheme="majorHAnsi" w:hAnsiTheme="majorHAnsi"/>
              </w:rPr>
            </w:pPr>
            <w:r w:rsidRPr="00CA1624">
              <w:rPr>
                <w:rFonts w:asciiTheme="majorHAnsi" w:hAnsiTheme="majorHAnsi"/>
              </w:rPr>
              <w:t>Výrobok je určený pre domáce použitie a nevyžaduje žiadne špeciálne školenie pred použitím.</w:t>
            </w:r>
          </w:p>
          <w:p w:rsidR="00CA1624" w:rsidRDefault="00CA1624" w:rsidP="003A4854">
            <w:pPr>
              <w:rPr>
                <w:rFonts w:asciiTheme="majorHAnsi" w:hAnsiTheme="majorHAnsi"/>
              </w:rPr>
            </w:pPr>
            <w:r w:rsidRPr="00CA1624">
              <w:rPr>
                <w:rFonts w:asciiTheme="majorHAnsi" w:hAnsiTheme="majorHAnsi"/>
              </w:rPr>
              <w:t>Návod na použitie je vytlačený na obale a na tejto karte.</w:t>
            </w:r>
            <w:r w:rsidR="005013BF">
              <w:rPr>
                <w:rFonts w:asciiTheme="majorHAnsi" w:hAnsiTheme="majorHAnsi"/>
              </w:rPr>
              <w:t xml:space="preserve"> </w:t>
            </w:r>
            <w:r w:rsidRPr="00CA1624">
              <w:rPr>
                <w:rFonts w:asciiTheme="majorHAnsi" w:hAnsiTheme="majorHAnsi"/>
              </w:rPr>
              <w:t xml:space="preserve">Informácie obsiahnuté v tomto dokumente sú založené na našich znalostiach ku dňu uvedenému. </w:t>
            </w:r>
            <w:r>
              <w:rPr>
                <w:rFonts w:asciiTheme="majorHAnsi" w:hAnsiTheme="majorHAnsi"/>
              </w:rPr>
              <w:t xml:space="preserve">Tieto údaje </w:t>
            </w:r>
            <w:r w:rsidRPr="00CA1624">
              <w:rPr>
                <w:rFonts w:asciiTheme="majorHAnsi" w:hAnsiTheme="majorHAnsi"/>
              </w:rPr>
              <w:t xml:space="preserve">sa odvolávajú </w:t>
            </w:r>
            <w:r>
              <w:rPr>
                <w:rFonts w:asciiTheme="majorHAnsi" w:hAnsiTheme="majorHAnsi"/>
              </w:rPr>
              <w:t xml:space="preserve">na KBÚ výrobcu/dodávateľa a </w:t>
            </w:r>
            <w:r w:rsidRPr="00CA1624">
              <w:rPr>
                <w:rFonts w:asciiTheme="majorHAnsi" w:hAnsiTheme="majorHAnsi"/>
              </w:rPr>
              <w:t xml:space="preserve">iba na výrobok uvedený </w:t>
            </w:r>
            <w:r>
              <w:rPr>
                <w:rFonts w:asciiTheme="majorHAnsi" w:hAnsiTheme="majorHAnsi"/>
              </w:rPr>
              <w:t>pričom nepredstavujú</w:t>
            </w:r>
            <w:r w:rsidRPr="00CA1624">
              <w:rPr>
                <w:rFonts w:asciiTheme="majorHAnsi" w:hAnsiTheme="majorHAnsi"/>
              </w:rPr>
              <w:t xml:space="preserve"> žiadnu záruku určitej kvality. </w:t>
            </w:r>
            <w:r w:rsidR="005013BF" w:rsidRPr="005013BF">
              <w:rPr>
                <w:rFonts w:asciiTheme="majorHAnsi" w:hAnsiTheme="majorHAnsi"/>
              </w:rPr>
              <w:t>Uvedené údaje</w:t>
            </w:r>
            <w:r w:rsidR="005013BF">
              <w:rPr>
                <w:rFonts w:asciiTheme="majorHAnsi" w:hAnsiTheme="majorHAnsi"/>
              </w:rPr>
              <w:t xml:space="preserve"> </w:t>
            </w:r>
            <w:r w:rsidR="005013BF" w:rsidRPr="005013BF">
              <w:rPr>
                <w:rFonts w:asciiTheme="majorHAnsi" w:hAnsiTheme="majorHAnsi"/>
              </w:rPr>
              <w:t>zodpovedajú súčasnému stavu vedomostí a skúseností a sú v súlade s platnými právnymi predpismi. Nemôžu byť považované za záruku vhodnosti a</w:t>
            </w:r>
            <w:r w:rsidR="005013BF">
              <w:rPr>
                <w:rFonts w:asciiTheme="majorHAnsi" w:hAnsiTheme="majorHAnsi"/>
              </w:rPr>
              <w:t xml:space="preserve"> </w:t>
            </w:r>
            <w:r w:rsidR="005013BF" w:rsidRPr="005013BF">
              <w:rPr>
                <w:rFonts w:asciiTheme="majorHAnsi" w:hAnsiTheme="majorHAnsi"/>
              </w:rPr>
              <w:t>použiteľnosti výrobku pre konkrétnu aplikáciu.</w:t>
            </w:r>
          </w:p>
        </w:tc>
      </w:tr>
    </w:tbl>
    <w:p w:rsidR="00CA1624" w:rsidRPr="00D96CE7" w:rsidRDefault="00CA1624" w:rsidP="00FA3D39">
      <w:pPr>
        <w:rPr>
          <w:rFonts w:asciiTheme="majorHAnsi" w:hAnsiTheme="majorHAnsi"/>
        </w:rPr>
      </w:pPr>
    </w:p>
    <w:sectPr w:rsidR="00CA1624" w:rsidRPr="00D96CE7" w:rsidSect="00B16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6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8C" w:rsidRDefault="00BB3A8C" w:rsidP="009C2524">
      <w:pPr>
        <w:spacing w:after="0" w:line="240" w:lineRule="auto"/>
      </w:pPr>
      <w:r>
        <w:separator/>
      </w:r>
    </w:p>
  </w:endnote>
  <w:endnote w:type="continuationSeparator" w:id="0">
    <w:p w:rsidR="00BB3A8C" w:rsidRDefault="00BB3A8C" w:rsidP="009C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C8" w:rsidRDefault="002A2B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235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2BC8" w:rsidRDefault="002A2BC8" w:rsidP="002A2BC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10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10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C8" w:rsidRDefault="002A2B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8C" w:rsidRDefault="00BB3A8C" w:rsidP="009C2524">
      <w:pPr>
        <w:spacing w:after="0" w:line="240" w:lineRule="auto"/>
      </w:pPr>
      <w:r>
        <w:separator/>
      </w:r>
    </w:p>
  </w:footnote>
  <w:footnote w:type="continuationSeparator" w:id="0">
    <w:p w:rsidR="00BB3A8C" w:rsidRDefault="00BB3A8C" w:rsidP="009C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C8" w:rsidRDefault="002A2B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549FD" w:rsidTr="0072336E">
      <w:tc>
        <w:tcPr>
          <w:tcW w:w="9062" w:type="dxa"/>
          <w:gridSpan w:val="3"/>
        </w:tcPr>
        <w:p w:rsidR="003549FD" w:rsidRDefault="003549FD" w:rsidP="00B1672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KARTA BEZPEČNOSTNÝCH ÚDAJOV </w:t>
          </w:r>
        </w:p>
        <w:p w:rsidR="003549FD" w:rsidRPr="009C2524" w:rsidRDefault="003549FD" w:rsidP="00B16725">
          <w:pPr>
            <w:jc w:val="center"/>
          </w:pPr>
          <w:r>
            <w:rPr>
              <w:b/>
              <w:bCs/>
              <w:sz w:val="18"/>
              <w:szCs w:val="18"/>
            </w:rPr>
            <w:t xml:space="preserve">podľa Nariadenia Európskeho parlamentu a Rady (ES )č. 1907/2006( REACH) v znení nariadenia </w:t>
          </w:r>
          <w:r>
            <w:rPr>
              <w:rFonts w:ascii="Arial" w:hAnsi="Arial" w:cs="Arial"/>
              <w:b/>
              <w:bCs/>
              <w:sz w:val="23"/>
              <w:szCs w:val="23"/>
            </w:rPr>
            <w:t>č. 453/2010 EC</w:t>
          </w:r>
        </w:p>
      </w:tc>
    </w:tr>
    <w:tr w:rsidR="003549FD" w:rsidTr="0072336E">
      <w:tc>
        <w:tcPr>
          <w:tcW w:w="3020" w:type="dxa"/>
        </w:tcPr>
        <w:p w:rsidR="003549FD" w:rsidRDefault="003549FD" w:rsidP="00B1672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Dátum vydania:</w:t>
          </w:r>
        </w:p>
      </w:tc>
      <w:tc>
        <w:tcPr>
          <w:tcW w:w="3021" w:type="dxa"/>
        </w:tcPr>
        <w:p w:rsidR="003549FD" w:rsidRDefault="003549FD" w:rsidP="0050718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5.1.2016</w:t>
          </w:r>
        </w:p>
      </w:tc>
      <w:tc>
        <w:tcPr>
          <w:tcW w:w="3021" w:type="dxa"/>
          <w:vMerge w:val="restart"/>
        </w:tcPr>
        <w:p w:rsidR="003549FD" w:rsidRDefault="003549FD" w:rsidP="00B1672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Verzia: A</w:t>
          </w:r>
        </w:p>
      </w:tc>
    </w:tr>
    <w:tr w:rsidR="003549FD" w:rsidTr="0072336E">
      <w:tc>
        <w:tcPr>
          <w:tcW w:w="3020" w:type="dxa"/>
        </w:tcPr>
        <w:p w:rsidR="003549FD" w:rsidRDefault="003549FD" w:rsidP="00B1672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Dátum revízie:</w:t>
          </w:r>
        </w:p>
      </w:tc>
      <w:tc>
        <w:tcPr>
          <w:tcW w:w="3021" w:type="dxa"/>
        </w:tcPr>
        <w:p w:rsidR="003549FD" w:rsidRDefault="003549FD" w:rsidP="00B1672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5.1.2016</w:t>
          </w:r>
        </w:p>
      </w:tc>
      <w:tc>
        <w:tcPr>
          <w:tcW w:w="3021" w:type="dxa"/>
          <w:vMerge/>
        </w:tcPr>
        <w:p w:rsidR="003549FD" w:rsidRDefault="003549FD" w:rsidP="00B16725">
          <w:pPr>
            <w:jc w:val="center"/>
            <w:rPr>
              <w:b/>
              <w:bCs/>
              <w:sz w:val="20"/>
              <w:szCs w:val="20"/>
            </w:rPr>
          </w:pPr>
        </w:p>
      </w:tc>
    </w:tr>
    <w:tr w:rsidR="003549FD" w:rsidTr="0072336E">
      <w:tc>
        <w:tcPr>
          <w:tcW w:w="3020" w:type="dxa"/>
        </w:tcPr>
        <w:p w:rsidR="003549FD" w:rsidRDefault="003549FD" w:rsidP="00B1672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Názov výrobku:</w:t>
          </w:r>
        </w:p>
      </w:tc>
      <w:tc>
        <w:tcPr>
          <w:tcW w:w="6042" w:type="dxa"/>
          <w:gridSpan w:val="2"/>
        </w:tcPr>
        <w:p w:rsidR="003549FD" w:rsidRPr="009D3821" w:rsidRDefault="003549FD" w:rsidP="0050718D">
          <w:pPr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</w:rPr>
            <w:t>Prostriedok na vodný kameň</w:t>
          </w:r>
        </w:p>
      </w:tc>
    </w:tr>
  </w:tbl>
  <w:p w:rsidR="003549FD" w:rsidRPr="00B16725" w:rsidRDefault="003549FD" w:rsidP="00B1672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C8" w:rsidRDefault="002A2B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432C"/>
    <w:multiLevelType w:val="hybridMultilevel"/>
    <w:tmpl w:val="C02A81AE"/>
    <w:lvl w:ilvl="0" w:tplc="8CA2A6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0503"/>
    <w:multiLevelType w:val="hybridMultilevel"/>
    <w:tmpl w:val="29864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6416"/>
    <w:multiLevelType w:val="hybridMultilevel"/>
    <w:tmpl w:val="88B4C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24"/>
    <w:rsid w:val="000037AD"/>
    <w:rsid w:val="0006551B"/>
    <w:rsid w:val="000D1E0E"/>
    <w:rsid w:val="00105BBC"/>
    <w:rsid w:val="00123576"/>
    <w:rsid w:val="00130EB1"/>
    <w:rsid w:val="00136258"/>
    <w:rsid w:val="00175CD6"/>
    <w:rsid w:val="001A6171"/>
    <w:rsid w:val="001B2AB9"/>
    <w:rsid w:val="00244B1A"/>
    <w:rsid w:val="00275811"/>
    <w:rsid w:val="00277E5A"/>
    <w:rsid w:val="002858F5"/>
    <w:rsid w:val="002A2BC8"/>
    <w:rsid w:val="002D4ADF"/>
    <w:rsid w:val="003054C1"/>
    <w:rsid w:val="003105D8"/>
    <w:rsid w:val="00316B98"/>
    <w:rsid w:val="00324A6E"/>
    <w:rsid w:val="00325D62"/>
    <w:rsid w:val="00347F92"/>
    <w:rsid w:val="003549FD"/>
    <w:rsid w:val="00356B61"/>
    <w:rsid w:val="00360BA4"/>
    <w:rsid w:val="0036437D"/>
    <w:rsid w:val="0036610E"/>
    <w:rsid w:val="0036704D"/>
    <w:rsid w:val="00385971"/>
    <w:rsid w:val="003A3EC0"/>
    <w:rsid w:val="003A4854"/>
    <w:rsid w:val="003C1CEB"/>
    <w:rsid w:val="003E3B54"/>
    <w:rsid w:val="003E774A"/>
    <w:rsid w:val="003F2F49"/>
    <w:rsid w:val="004155D0"/>
    <w:rsid w:val="004714AA"/>
    <w:rsid w:val="004B64E6"/>
    <w:rsid w:val="005013BF"/>
    <w:rsid w:val="005064BD"/>
    <w:rsid w:val="0050718D"/>
    <w:rsid w:val="00507823"/>
    <w:rsid w:val="005526E0"/>
    <w:rsid w:val="00572A9C"/>
    <w:rsid w:val="005A6753"/>
    <w:rsid w:val="005D6AB1"/>
    <w:rsid w:val="00601622"/>
    <w:rsid w:val="006324DE"/>
    <w:rsid w:val="00675E68"/>
    <w:rsid w:val="006A7747"/>
    <w:rsid w:val="006B09A3"/>
    <w:rsid w:val="006C2B7E"/>
    <w:rsid w:val="006F5FFD"/>
    <w:rsid w:val="007047EA"/>
    <w:rsid w:val="00706BD4"/>
    <w:rsid w:val="0072336E"/>
    <w:rsid w:val="00724A78"/>
    <w:rsid w:val="007859F9"/>
    <w:rsid w:val="007A00FF"/>
    <w:rsid w:val="007B3B78"/>
    <w:rsid w:val="007D4EF6"/>
    <w:rsid w:val="007E5563"/>
    <w:rsid w:val="007F4F10"/>
    <w:rsid w:val="00814931"/>
    <w:rsid w:val="008356AC"/>
    <w:rsid w:val="0088763D"/>
    <w:rsid w:val="00897712"/>
    <w:rsid w:val="0092119F"/>
    <w:rsid w:val="009234DE"/>
    <w:rsid w:val="00944E48"/>
    <w:rsid w:val="00952577"/>
    <w:rsid w:val="00987745"/>
    <w:rsid w:val="009C1208"/>
    <w:rsid w:val="009C2524"/>
    <w:rsid w:val="009D0922"/>
    <w:rsid w:val="009D3821"/>
    <w:rsid w:val="009F1788"/>
    <w:rsid w:val="00A1187E"/>
    <w:rsid w:val="00A25F6B"/>
    <w:rsid w:val="00A4603A"/>
    <w:rsid w:val="00AE0CA9"/>
    <w:rsid w:val="00B16725"/>
    <w:rsid w:val="00B6210C"/>
    <w:rsid w:val="00BB3A8C"/>
    <w:rsid w:val="00C0342A"/>
    <w:rsid w:val="00C61482"/>
    <w:rsid w:val="00C6359A"/>
    <w:rsid w:val="00CA1624"/>
    <w:rsid w:val="00CB5B27"/>
    <w:rsid w:val="00CD21CA"/>
    <w:rsid w:val="00D1770C"/>
    <w:rsid w:val="00D64BAB"/>
    <w:rsid w:val="00D96CE7"/>
    <w:rsid w:val="00DA38C4"/>
    <w:rsid w:val="00DE7FDE"/>
    <w:rsid w:val="00DF4B33"/>
    <w:rsid w:val="00DF73C7"/>
    <w:rsid w:val="00E010D7"/>
    <w:rsid w:val="00E0198F"/>
    <w:rsid w:val="00E448EC"/>
    <w:rsid w:val="00E57C11"/>
    <w:rsid w:val="00EE2860"/>
    <w:rsid w:val="00EF0632"/>
    <w:rsid w:val="00F135F0"/>
    <w:rsid w:val="00F152C2"/>
    <w:rsid w:val="00F4171B"/>
    <w:rsid w:val="00F45226"/>
    <w:rsid w:val="00F738B1"/>
    <w:rsid w:val="00F8139C"/>
    <w:rsid w:val="00F86340"/>
    <w:rsid w:val="00FA010A"/>
    <w:rsid w:val="00FA3D39"/>
    <w:rsid w:val="00FB348E"/>
    <w:rsid w:val="00FB3852"/>
    <w:rsid w:val="00FE21E2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BD649-CDFC-4A8B-82A7-98F5F53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1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C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C25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C252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2524"/>
  </w:style>
  <w:style w:type="paragraph" w:styleId="Pta">
    <w:name w:val="footer"/>
    <w:basedOn w:val="Normlny"/>
    <w:link w:val="PtaChar"/>
    <w:uiPriority w:val="99"/>
    <w:unhideWhenUsed/>
    <w:rsid w:val="009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2524"/>
  </w:style>
  <w:style w:type="paragraph" w:styleId="Normlnywebov">
    <w:name w:val="Normal (Web)"/>
    <w:basedOn w:val="Normlny"/>
    <w:uiPriority w:val="99"/>
    <w:unhideWhenUsed/>
    <w:rsid w:val="00C6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boll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elpdesk.ccsp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1DE6-0576-41E7-8A22-C7D0912F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10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28</cp:revision>
  <dcterms:created xsi:type="dcterms:W3CDTF">2016-02-27T19:34:00Z</dcterms:created>
  <dcterms:modified xsi:type="dcterms:W3CDTF">2016-03-07T17:01:00Z</dcterms:modified>
</cp:coreProperties>
</file>